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1"/>
        <w:rPr>
          <w:sz w:val="22"/>
        </w:rPr>
      </w:pPr>
    </w:p>
    <w:p>
      <w:pPr>
        <w:spacing w:before="0"/>
        <w:ind w:left="3952" w:right="0" w:hanging="3833"/>
        <w:jc w:val="left"/>
        <w:rPr>
          <w:rFonts w:ascii="Calibri" w:hAnsi="Calibri"/>
          <w:b/>
          <w:sz w:val="22"/>
        </w:rPr>
      </w:pPr>
      <w:r>
        <w:rPr>
          <w:rFonts w:ascii="Calibri" w:hAnsi="Calibri"/>
          <w:b/>
          <w:sz w:val="22"/>
        </w:rPr>
        <w:t>AVVISO</w:t>
      </w:r>
      <w:r>
        <w:rPr>
          <w:rFonts w:ascii="Calibri" w:hAnsi="Calibri"/>
          <w:b/>
          <w:spacing w:val="-3"/>
          <w:sz w:val="22"/>
        </w:rPr>
        <w:t> </w:t>
      </w:r>
      <w:r>
        <w:rPr>
          <w:rFonts w:ascii="Calibri" w:hAnsi="Calibri"/>
          <w:b/>
          <w:sz w:val="22"/>
        </w:rPr>
        <w:t>PUBBLICO</w:t>
      </w:r>
      <w:r>
        <w:rPr>
          <w:rFonts w:ascii="Calibri" w:hAnsi="Calibri"/>
          <w:b/>
          <w:spacing w:val="-5"/>
          <w:sz w:val="22"/>
        </w:rPr>
        <w:t> </w:t>
      </w:r>
      <w:r>
        <w:rPr>
          <w:rFonts w:ascii="Calibri" w:hAnsi="Calibri"/>
          <w:b/>
          <w:sz w:val="22"/>
        </w:rPr>
        <w:t>PER</w:t>
      </w:r>
      <w:r>
        <w:rPr>
          <w:rFonts w:ascii="Calibri" w:hAnsi="Calibri"/>
          <w:b/>
          <w:spacing w:val="-2"/>
          <w:sz w:val="22"/>
        </w:rPr>
        <w:t> </w:t>
      </w:r>
      <w:r>
        <w:rPr>
          <w:rFonts w:ascii="Calibri" w:hAnsi="Calibri"/>
          <w:b/>
          <w:sz w:val="22"/>
        </w:rPr>
        <w:t>LA</w:t>
      </w:r>
      <w:r>
        <w:rPr>
          <w:rFonts w:ascii="Calibri" w:hAnsi="Calibri"/>
          <w:b/>
          <w:spacing w:val="-4"/>
          <w:sz w:val="22"/>
        </w:rPr>
        <w:t> </w:t>
      </w:r>
      <w:r>
        <w:rPr>
          <w:rFonts w:ascii="Calibri" w:hAnsi="Calibri"/>
          <w:b/>
          <w:sz w:val="22"/>
        </w:rPr>
        <w:t>PRESENTAZIONE</w:t>
      </w:r>
      <w:r>
        <w:rPr>
          <w:rFonts w:ascii="Calibri" w:hAnsi="Calibri"/>
          <w:b/>
          <w:spacing w:val="-4"/>
          <w:sz w:val="22"/>
        </w:rPr>
        <w:t> </w:t>
      </w:r>
      <w:r>
        <w:rPr>
          <w:rFonts w:ascii="Calibri" w:hAnsi="Calibri"/>
          <w:b/>
          <w:sz w:val="22"/>
        </w:rPr>
        <w:t>DI</w:t>
      </w:r>
      <w:r>
        <w:rPr>
          <w:rFonts w:ascii="Calibri" w:hAnsi="Calibri"/>
          <w:b/>
          <w:spacing w:val="-2"/>
          <w:sz w:val="22"/>
        </w:rPr>
        <w:t> </w:t>
      </w:r>
      <w:r>
        <w:rPr>
          <w:rFonts w:ascii="Calibri" w:hAnsi="Calibri"/>
          <w:b/>
          <w:sz w:val="22"/>
        </w:rPr>
        <w:t>MANIFESTAZIONE</w:t>
      </w:r>
      <w:r>
        <w:rPr>
          <w:rFonts w:ascii="Calibri" w:hAnsi="Calibri"/>
          <w:b/>
          <w:spacing w:val="-3"/>
          <w:sz w:val="22"/>
        </w:rPr>
        <w:t> </w:t>
      </w:r>
      <w:r>
        <w:rPr>
          <w:rFonts w:ascii="Calibri" w:hAnsi="Calibri"/>
          <w:b/>
          <w:sz w:val="22"/>
        </w:rPr>
        <w:t>DI</w:t>
      </w:r>
      <w:r>
        <w:rPr>
          <w:rFonts w:ascii="Calibri" w:hAnsi="Calibri"/>
          <w:b/>
          <w:spacing w:val="-3"/>
          <w:sz w:val="22"/>
        </w:rPr>
        <w:t> </w:t>
      </w:r>
      <w:r>
        <w:rPr>
          <w:rFonts w:ascii="Calibri" w:hAnsi="Calibri"/>
          <w:b/>
          <w:sz w:val="22"/>
        </w:rPr>
        <w:t>INTERESSE</w:t>
      </w:r>
      <w:r>
        <w:rPr>
          <w:rFonts w:ascii="Calibri" w:hAnsi="Calibri"/>
          <w:b/>
          <w:spacing w:val="-3"/>
          <w:sz w:val="22"/>
        </w:rPr>
        <w:t> </w:t>
      </w:r>
      <w:r>
        <w:rPr>
          <w:rFonts w:ascii="Calibri" w:hAnsi="Calibri"/>
          <w:b/>
          <w:sz w:val="22"/>
        </w:rPr>
        <w:t>PER</w:t>
      </w:r>
      <w:r>
        <w:rPr>
          <w:rFonts w:ascii="Calibri" w:hAnsi="Calibri"/>
          <w:b/>
          <w:spacing w:val="-2"/>
          <w:sz w:val="22"/>
        </w:rPr>
        <w:t> </w:t>
      </w:r>
      <w:r>
        <w:rPr>
          <w:rFonts w:ascii="Calibri" w:hAnsi="Calibri"/>
          <w:b/>
          <w:sz w:val="22"/>
        </w:rPr>
        <w:t>L’INDIVIDUAZIONE</w:t>
      </w:r>
      <w:r>
        <w:rPr>
          <w:rFonts w:ascii="Calibri" w:hAnsi="Calibri"/>
          <w:b/>
          <w:spacing w:val="-4"/>
          <w:sz w:val="22"/>
        </w:rPr>
        <w:t> </w:t>
      </w:r>
      <w:r>
        <w:rPr>
          <w:rFonts w:ascii="Calibri" w:hAnsi="Calibri"/>
          <w:b/>
          <w:sz w:val="22"/>
        </w:rPr>
        <w:t>DEGLI OPERATORI ECONOMICI</w:t>
      </w:r>
    </w:p>
    <w:p>
      <w:pPr>
        <w:pStyle w:val="BodyText"/>
        <w:spacing w:before="137"/>
        <w:rPr>
          <w:rFonts w:ascii="Calibri"/>
          <w:b/>
          <w:sz w:val="22"/>
        </w:rPr>
      </w:pPr>
    </w:p>
    <w:p>
      <w:pPr>
        <w:spacing w:line="360" w:lineRule="auto" w:before="1"/>
        <w:ind w:left="119" w:right="107" w:firstLine="0"/>
        <w:jc w:val="both"/>
        <w:rPr>
          <w:rFonts w:ascii="Calibri" w:hAnsi="Calibri"/>
          <w:b/>
          <w:sz w:val="22"/>
        </w:rPr>
      </w:pPr>
      <w:r>
        <w:rPr>
          <w:rFonts w:ascii="Calibri" w:hAnsi="Calibri"/>
          <w:b/>
          <w:sz w:val="22"/>
        </w:rPr>
        <w:t>INTERESSATI</w:t>
      </w:r>
      <w:r>
        <w:rPr>
          <w:rFonts w:ascii="Calibri" w:hAnsi="Calibri"/>
          <w:b/>
          <w:spacing w:val="-6"/>
          <w:sz w:val="22"/>
        </w:rPr>
        <w:t> </w:t>
      </w:r>
      <w:r>
        <w:rPr>
          <w:rFonts w:ascii="Calibri" w:hAnsi="Calibri"/>
          <w:b/>
          <w:sz w:val="22"/>
        </w:rPr>
        <w:t>AD</w:t>
      </w:r>
      <w:r>
        <w:rPr>
          <w:rFonts w:ascii="Calibri" w:hAnsi="Calibri"/>
          <w:b/>
          <w:spacing w:val="-7"/>
          <w:sz w:val="22"/>
        </w:rPr>
        <w:t> </w:t>
      </w:r>
      <w:r>
        <w:rPr>
          <w:rFonts w:ascii="Calibri" w:hAnsi="Calibri"/>
          <w:b/>
          <w:sz w:val="22"/>
        </w:rPr>
        <w:t>ESSERE</w:t>
      </w:r>
      <w:r>
        <w:rPr>
          <w:rFonts w:ascii="Calibri" w:hAnsi="Calibri"/>
          <w:b/>
          <w:spacing w:val="-9"/>
          <w:sz w:val="22"/>
        </w:rPr>
        <w:t> </w:t>
      </w:r>
      <w:r>
        <w:rPr>
          <w:rFonts w:ascii="Calibri" w:hAnsi="Calibri"/>
          <w:b/>
          <w:sz w:val="22"/>
        </w:rPr>
        <w:t>INVITATI</w:t>
      </w:r>
      <w:r>
        <w:rPr>
          <w:rFonts w:ascii="Calibri" w:hAnsi="Calibri"/>
          <w:b/>
          <w:spacing w:val="-5"/>
          <w:sz w:val="22"/>
        </w:rPr>
        <w:t> </w:t>
      </w:r>
      <w:r>
        <w:rPr>
          <w:rFonts w:ascii="Calibri" w:hAnsi="Calibri"/>
          <w:b/>
          <w:sz w:val="22"/>
        </w:rPr>
        <w:t>A</w:t>
      </w:r>
      <w:r>
        <w:rPr>
          <w:rFonts w:ascii="Calibri" w:hAnsi="Calibri"/>
          <w:b/>
          <w:spacing w:val="-8"/>
          <w:sz w:val="22"/>
        </w:rPr>
        <w:t> </w:t>
      </w:r>
      <w:r>
        <w:rPr>
          <w:rFonts w:ascii="Calibri" w:hAnsi="Calibri"/>
          <w:b/>
          <w:sz w:val="22"/>
        </w:rPr>
        <w:t>PARTECIPARE</w:t>
      </w:r>
      <w:r>
        <w:rPr>
          <w:rFonts w:ascii="Calibri" w:hAnsi="Calibri"/>
          <w:b/>
          <w:spacing w:val="-6"/>
          <w:sz w:val="22"/>
        </w:rPr>
        <w:t> </w:t>
      </w:r>
      <w:r>
        <w:rPr>
          <w:rFonts w:ascii="Calibri" w:hAnsi="Calibri"/>
          <w:b/>
          <w:sz w:val="22"/>
        </w:rPr>
        <w:t>ALLA</w:t>
      </w:r>
      <w:r>
        <w:rPr>
          <w:rFonts w:ascii="Calibri" w:hAnsi="Calibri"/>
          <w:b/>
          <w:spacing w:val="-6"/>
          <w:sz w:val="22"/>
        </w:rPr>
        <w:t> </w:t>
      </w:r>
      <w:r>
        <w:rPr>
          <w:rFonts w:ascii="Calibri" w:hAnsi="Calibri"/>
          <w:b/>
          <w:sz w:val="22"/>
        </w:rPr>
        <w:t>PROCEDURA</w:t>
      </w:r>
      <w:r>
        <w:rPr>
          <w:rFonts w:ascii="Calibri" w:hAnsi="Calibri"/>
          <w:b/>
          <w:spacing w:val="-8"/>
          <w:sz w:val="22"/>
        </w:rPr>
        <w:t> </w:t>
      </w:r>
      <w:r>
        <w:rPr>
          <w:rFonts w:ascii="Calibri" w:hAnsi="Calibri"/>
          <w:b/>
          <w:sz w:val="22"/>
        </w:rPr>
        <w:t>NEGOZIATA</w:t>
      </w:r>
      <w:r>
        <w:rPr>
          <w:rFonts w:ascii="Calibri" w:hAnsi="Calibri"/>
          <w:b/>
          <w:spacing w:val="-6"/>
          <w:sz w:val="22"/>
        </w:rPr>
        <w:t> </w:t>
      </w:r>
      <w:r>
        <w:rPr>
          <w:rFonts w:ascii="Calibri" w:hAnsi="Calibri"/>
          <w:b/>
          <w:sz w:val="22"/>
        </w:rPr>
        <w:t>AI</w:t>
      </w:r>
      <w:r>
        <w:rPr>
          <w:rFonts w:ascii="Calibri" w:hAnsi="Calibri"/>
          <w:b/>
          <w:spacing w:val="-5"/>
          <w:sz w:val="22"/>
        </w:rPr>
        <w:t> </w:t>
      </w:r>
      <w:r>
        <w:rPr>
          <w:rFonts w:ascii="Calibri" w:hAnsi="Calibri"/>
          <w:b/>
          <w:sz w:val="22"/>
        </w:rPr>
        <w:t>SENSI</w:t>
      </w:r>
      <w:r>
        <w:rPr>
          <w:rFonts w:ascii="Calibri" w:hAnsi="Calibri"/>
          <w:b/>
          <w:spacing w:val="-5"/>
          <w:sz w:val="22"/>
        </w:rPr>
        <w:t> </w:t>
      </w:r>
      <w:r>
        <w:rPr>
          <w:rFonts w:ascii="Calibri" w:hAnsi="Calibri"/>
          <w:b/>
          <w:sz w:val="22"/>
        </w:rPr>
        <w:t>DELL’ARTICOLO</w:t>
      </w:r>
      <w:r>
        <w:rPr>
          <w:rFonts w:ascii="Calibri" w:hAnsi="Calibri"/>
          <w:b/>
          <w:spacing w:val="25"/>
          <w:sz w:val="22"/>
        </w:rPr>
        <w:t> </w:t>
      </w:r>
      <w:r>
        <w:rPr>
          <w:rFonts w:ascii="Calibri" w:hAnsi="Calibri"/>
          <w:b/>
          <w:sz w:val="22"/>
        </w:rPr>
        <w:t>50 CO.</w:t>
      </w:r>
      <w:r>
        <w:rPr>
          <w:rFonts w:ascii="Calibri" w:hAnsi="Calibri"/>
          <w:b/>
          <w:spacing w:val="39"/>
          <w:sz w:val="22"/>
        </w:rPr>
        <w:t> </w:t>
      </w:r>
      <w:r>
        <w:rPr>
          <w:rFonts w:ascii="Calibri" w:hAnsi="Calibri"/>
          <w:b/>
          <w:sz w:val="22"/>
        </w:rPr>
        <w:t>1</w:t>
      </w:r>
      <w:r>
        <w:rPr>
          <w:rFonts w:ascii="Calibri" w:hAnsi="Calibri"/>
          <w:b/>
          <w:spacing w:val="39"/>
          <w:sz w:val="22"/>
        </w:rPr>
        <w:t> </w:t>
      </w:r>
      <w:r>
        <w:rPr>
          <w:rFonts w:ascii="Calibri" w:hAnsi="Calibri"/>
          <w:b/>
          <w:sz w:val="22"/>
        </w:rPr>
        <w:t>LETT.</w:t>
      </w:r>
      <w:r>
        <w:rPr>
          <w:rFonts w:ascii="Calibri" w:hAnsi="Calibri"/>
          <w:b/>
          <w:spacing w:val="40"/>
          <w:sz w:val="22"/>
        </w:rPr>
        <w:t> </w:t>
      </w:r>
      <w:r>
        <w:rPr>
          <w:rFonts w:ascii="Calibri" w:hAnsi="Calibri"/>
          <w:b/>
          <w:sz w:val="22"/>
        </w:rPr>
        <w:t>e)</w:t>
      </w:r>
      <w:r>
        <w:rPr>
          <w:rFonts w:ascii="Calibri" w:hAnsi="Calibri"/>
          <w:b/>
          <w:spacing w:val="40"/>
          <w:sz w:val="22"/>
        </w:rPr>
        <w:t> </w:t>
      </w:r>
      <w:r>
        <w:rPr>
          <w:rFonts w:ascii="Calibri" w:hAnsi="Calibri"/>
          <w:b/>
          <w:sz w:val="22"/>
        </w:rPr>
        <w:t>DEL</w:t>
      </w:r>
      <w:r>
        <w:rPr>
          <w:rFonts w:ascii="Calibri" w:hAnsi="Calibri"/>
          <w:b/>
          <w:spacing w:val="40"/>
          <w:sz w:val="22"/>
        </w:rPr>
        <w:t> </w:t>
      </w:r>
      <w:r>
        <w:rPr>
          <w:rFonts w:ascii="Calibri" w:hAnsi="Calibri"/>
          <w:b/>
          <w:sz w:val="22"/>
        </w:rPr>
        <w:t>D.LGS.</w:t>
      </w:r>
      <w:r>
        <w:rPr>
          <w:rFonts w:ascii="Calibri" w:hAnsi="Calibri"/>
          <w:b/>
          <w:spacing w:val="39"/>
          <w:sz w:val="22"/>
        </w:rPr>
        <w:t> </w:t>
      </w:r>
      <w:r>
        <w:rPr>
          <w:rFonts w:ascii="Calibri" w:hAnsi="Calibri"/>
          <w:b/>
          <w:sz w:val="22"/>
        </w:rPr>
        <w:t>36/2023</w:t>
      </w:r>
      <w:r>
        <w:rPr>
          <w:rFonts w:ascii="Calibri" w:hAnsi="Calibri"/>
          <w:b/>
          <w:spacing w:val="39"/>
          <w:sz w:val="22"/>
        </w:rPr>
        <w:t> </w:t>
      </w:r>
      <w:r>
        <w:rPr>
          <w:rFonts w:ascii="Calibri" w:hAnsi="Calibri"/>
          <w:b/>
          <w:sz w:val="22"/>
        </w:rPr>
        <w:t>PER</w:t>
      </w:r>
      <w:r>
        <w:rPr>
          <w:rFonts w:ascii="Calibri" w:hAnsi="Calibri"/>
          <w:b/>
          <w:spacing w:val="39"/>
          <w:sz w:val="22"/>
        </w:rPr>
        <w:t> </w:t>
      </w:r>
      <w:r>
        <w:rPr>
          <w:rFonts w:ascii="Calibri" w:hAnsi="Calibri"/>
          <w:b/>
          <w:sz w:val="22"/>
        </w:rPr>
        <w:t>L'AFFIDAMENTO</w:t>
      </w:r>
      <w:r>
        <w:rPr>
          <w:rFonts w:ascii="Calibri" w:hAnsi="Calibri"/>
          <w:b/>
          <w:spacing w:val="40"/>
          <w:sz w:val="22"/>
        </w:rPr>
        <w:t> </w:t>
      </w:r>
      <w:r>
        <w:rPr>
          <w:rFonts w:ascii="Calibri" w:hAnsi="Calibri"/>
          <w:b/>
          <w:sz w:val="22"/>
        </w:rPr>
        <w:t>DELL'APPALTO</w:t>
      </w:r>
      <w:r>
        <w:rPr>
          <w:rFonts w:ascii="Calibri" w:hAnsi="Calibri"/>
          <w:b/>
          <w:spacing w:val="38"/>
          <w:sz w:val="22"/>
        </w:rPr>
        <w:t> </w:t>
      </w:r>
      <w:r>
        <w:rPr>
          <w:rFonts w:ascii="Calibri" w:hAnsi="Calibri"/>
          <w:b/>
          <w:sz w:val="22"/>
        </w:rPr>
        <w:t>AVENTE</w:t>
      </w:r>
      <w:r>
        <w:rPr>
          <w:rFonts w:ascii="Calibri" w:hAnsi="Calibri"/>
          <w:b/>
          <w:spacing w:val="40"/>
          <w:sz w:val="22"/>
        </w:rPr>
        <w:t> </w:t>
      </w:r>
      <w:r>
        <w:rPr>
          <w:rFonts w:ascii="Calibri" w:hAnsi="Calibri"/>
          <w:b/>
          <w:sz w:val="22"/>
        </w:rPr>
        <w:t>AD</w:t>
      </w:r>
      <w:r>
        <w:rPr>
          <w:rFonts w:ascii="Calibri" w:hAnsi="Calibri"/>
          <w:b/>
          <w:spacing w:val="40"/>
          <w:sz w:val="22"/>
        </w:rPr>
        <w:t> </w:t>
      </w:r>
      <w:r>
        <w:rPr>
          <w:rFonts w:ascii="Calibri" w:hAnsi="Calibri"/>
          <w:b/>
          <w:sz w:val="22"/>
        </w:rPr>
        <w:t>OGGETTO SERVIZIO DI ASSISTENZA TECNICA PER IL MANTENIMENTO DEL SISTEMA DI GESTIONE AMBIENTALE E SUPPORTO</w:t>
      </w:r>
      <w:r>
        <w:rPr>
          <w:rFonts w:ascii="Calibri" w:hAnsi="Calibri"/>
          <w:b/>
          <w:spacing w:val="-2"/>
          <w:sz w:val="22"/>
        </w:rPr>
        <w:t> </w:t>
      </w:r>
      <w:r>
        <w:rPr>
          <w:rFonts w:ascii="Calibri" w:hAnsi="Calibri"/>
          <w:b/>
          <w:sz w:val="22"/>
        </w:rPr>
        <w:t>AGLI ADEMPIMENTI NORMATIVI PER LE ATTIVITA’ DEI LNL PER LA DURATA DI UN ANNO CON OPZIONE DI RINNOVO PER UN ULTERIORE ANN</w:t>
      </w:r>
    </w:p>
    <w:p>
      <w:pPr>
        <w:spacing w:after="0" w:line="360" w:lineRule="auto"/>
        <w:jc w:val="both"/>
        <w:rPr>
          <w:rFonts w:ascii="Calibri" w:hAnsi="Calibri"/>
          <w:sz w:val="22"/>
        </w:rPr>
        <w:sectPr>
          <w:type w:val="continuous"/>
          <w:pgSz w:w="11930" w:h="16860"/>
          <w:pgMar w:top="1940" w:bottom="280" w:left="900" w:right="900"/>
        </w:sectPr>
      </w:pPr>
    </w:p>
    <w:p>
      <w:pPr>
        <w:pStyle w:val="BodyText"/>
        <w:rPr>
          <w:rFonts w:ascii="Calibri"/>
          <w:b/>
        </w:rPr>
      </w:pPr>
    </w:p>
    <w:p>
      <w:pPr>
        <w:pStyle w:val="BodyText"/>
        <w:spacing w:before="77"/>
        <w:rPr>
          <w:rFonts w:ascii="Calibri"/>
          <w:b/>
        </w:rPr>
      </w:pPr>
    </w:p>
    <w:p>
      <w:pPr>
        <w:pStyle w:val="Heading1"/>
        <w:ind w:right="49"/>
      </w:pPr>
      <w:bookmarkStart w:name="DOMANDA DI PARTECIPAZIONE" w:id="1"/>
      <w:bookmarkEnd w:id="1"/>
      <w:r>
        <w:rPr>
          <w:b w:val="0"/>
        </w:rPr>
      </w:r>
      <w:r>
        <w:rPr/>
        <w:t>DOMANDA</w:t>
      </w:r>
      <w:r>
        <w:rPr>
          <w:spacing w:val="-11"/>
        </w:rPr>
        <w:t> </w:t>
      </w:r>
      <w:r>
        <w:rPr/>
        <w:t>DI</w:t>
      </w:r>
      <w:r>
        <w:rPr>
          <w:spacing w:val="-3"/>
        </w:rPr>
        <w:t> </w:t>
      </w:r>
      <w:r>
        <w:rPr>
          <w:spacing w:val="-2"/>
        </w:rPr>
        <w:t>PARTECIPAZIONE</w:t>
      </w:r>
    </w:p>
    <w:p>
      <w:pPr>
        <w:pStyle w:val="BodyText"/>
        <w:rPr>
          <w:b/>
        </w:rPr>
      </w:pPr>
    </w:p>
    <w:p>
      <w:pPr>
        <w:pStyle w:val="BodyText"/>
        <w:spacing w:before="108"/>
        <w:rPr>
          <w:b/>
        </w:rPr>
      </w:pPr>
    </w:p>
    <w:p>
      <w:pPr>
        <w:pStyle w:val="BodyText"/>
        <w:tabs>
          <w:tab w:pos="2020" w:val="left" w:leader="none"/>
          <w:tab w:pos="5973" w:val="left" w:leader="none"/>
          <w:tab w:pos="6235" w:val="left" w:leader="none"/>
          <w:tab w:pos="7022" w:val="left" w:leader="none"/>
          <w:tab w:pos="7367" w:val="left" w:leader="none"/>
          <w:tab w:pos="9316" w:val="left" w:leader="none"/>
        </w:tabs>
        <w:ind w:right="81"/>
        <w:jc w:val="center"/>
      </w:pPr>
      <w:r>
        <w:rPr/>
        <w:t>Il/La</w:t>
      </w:r>
      <w:r>
        <w:rPr>
          <w:spacing w:val="30"/>
        </w:rPr>
        <w:t> </w:t>
      </w:r>
      <w:r>
        <w:rPr>
          <w:spacing w:val="-2"/>
        </w:rPr>
        <w:t>sottoscritto/a</w:t>
      </w:r>
      <w:r>
        <w:rPr/>
        <w:tab/>
      </w:r>
      <w:r>
        <w:rPr>
          <w:u w:val="single"/>
        </w:rPr>
        <w:tab/>
      </w:r>
      <w:r>
        <w:rPr>
          <w:spacing w:val="-10"/>
          <w:u w:val="none"/>
        </w:rPr>
        <w:t>,</w:t>
      </w:r>
      <w:r>
        <w:rPr>
          <w:u w:val="none"/>
        </w:rPr>
        <w:tab/>
      </w:r>
      <w:r>
        <w:rPr>
          <w:spacing w:val="-2"/>
          <w:u w:val="none"/>
        </w:rPr>
        <w:t>nato/a</w:t>
      </w:r>
      <w:r>
        <w:rPr>
          <w:u w:val="none"/>
        </w:rPr>
        <w:tab/>
      </w:r>
      <w:r>
        <w:rPr>
          <w:spacing w:val="-5"/>
          <w:u w:val="none"/>
        </w:rPr>
        <w:t>il</w:t>
      </w:r>
      <w:r>
        <w:rPr>
          <w:u w:val="none"/>
        </w:rPr>
        <w:tab/>
      </w:r>
      <w:r>
        <w:rPr>
          <w:u w:val="single"/>
        </w:rPr>
        <w:tab/>
      </w:r>
      <w:r>
        <w:rPr>
          <w:spacing w:val="40"/>
          <w:u w:val="none"/>
        </w:rPr>
        <w:t> </w:t>
      </w:r>
      <w:r>
        <w:rPr>
          <w:u w:val="none"/>
        </w:rPr>
        <w:t>a</w:t>
      </w:r>
    </w:p>
    <w:p>
      <w:pPr>
        <w:pStyle w:val="BodyText"/>
      </w:pPr>
    </w:p>
    <w:p>
      <w:pPr>
        <w:pStyle w:val="BodyText"/>
        <w:tabs>
          <w:tab w:pos="3112" w:val="left" w:leader="none"/>
        </w:tabs>
        <w:ind w:left="232"/>
      </w:pPr>
      <w:r>
        <w:rPr>
          <w:u w:val="single"/>
        </w:rPr>
        <w:tab/>
      </w:r>
      <w:r>
        <w:rPr>
          <w:u w:val="none"/>
        </w:rPr>
        <w:t>,</w:t>
      </w:r>
      <w:r>
        <w:rPr>
          <w:spacing w:val="-11"/>
          <w:u w:val="none"/>
        </w:rPr>
        <w:t> </w:t>
      </w:r>
      <w:r>
        <w:rPr>
          <w:u w:val="none"/>
        </w:rPr>
        <w:t>Prov.</w:t>
      </w:r>
      <w:r>
        <w:rPr>
          <w:spacing w:val="-5"/>
          <w:u w:val="none"/>
        </w:rPr>
        <w:t> </w:t>
      </w:r>
      <w:r>
        <w:rPr>
          <w:spacing w:val="66"/>
          <w:u w:val="single"/>
        </w:rPr>
        <w:t>  </w:t>
      </w:r>
      <w:r>
        <w:rPr>
          <w:u w:val="none"/>
        </w:rPr>
        <w:t>,</w:t>
      </w:r>
      <w:r>
        <w:rPr>
          <w:spacing w:val="-8"/>
          <w:u w:val="none"/>
        </w:rPr>
        <w:t> </w:t>
      </w:r>
      <w:r>
        <w:rPr>
          <w:u w:val="none"/>
        </w:rPr>
        <w:t>domiciliato</w:t>
      </w:r>
      <w:r>
        <w:rPr>
          <w:spacing w:val="-8"/>
          <w:u w:val="none"/>
        </w:rPr>
        <w:t> </w:t>
      </w:r>
      <w:r>
        <w:rPr>
          <w:u w:val="none"/>
        </w:rPr>
        <w:t>per</w:t>
      </w:r>
      <w:r>
        <w:rPr>
          <w:spacing w:val="-8"/>
          <w:u w:val="none"/>
        </w:rPr>
        <w:t> </w:t>
      </w:r>
      <w:r>
        <w:rPr>
          <w:u w:val="none"/>
        </w:rPr>
        <w:t>la</w:t>
      </w:r>
      <w:r>
        <w:rPr>
          <w:spacing w:val="-7"/>
          <w:u w:val="none"/>
        </w:rPr>
        <w:t> </w:t>
      </w:r>
      <w:r>
        <w:rPr>
          <w:u w:val="none"/>
        </w:rPr>
        <w:t>carica</w:t>
      </w:r>
      <w:r>
        <w:rPr>
          <w:spacing w:val="-9"/>
          <w:u w:val="none"/>
        </w:rPr>
        <w:t> </w:t>
      </w:r>
      <w:r>
        <w:rPr>
          <w:u w:val="none"/>
        </w:rPr>
        <w:t>presso</w:t>
      </w:r>
      <w:r>
        <w:rPr>
          <w:spacing w:val="-5"/>
          <w:u w:val="none"/>
        </w:rPr>
        <w:t> </w:t>
      </w:r>
      <w:r>
        <w:rPr>
          <w:u w:val="none"/>
        </w:rPr>
        <w:t>la</w:t>
      </w:r>
      <w:r>
        <w:rPr>
          <w:spacing w:val="-10"/>
          <w:u w:val="none"/>
        </w:rPr>
        <w:t> </w:t>
      </w:r>
      <w:r>
        <w:rPr>
          <w:u w:val="none"/>
        </w:rPr>
        <w:t>sede</w:t>
      </w:r>
      <w:r>
        <w:rPr>
          <w:spacing w:val="-9"/>
          <w:u w:val="none"/>
        </w:rPr>
        <w:t> </w:t>
      </w:r>
      <w:r>
        <w:rPr>
          <w:u w:val="none"/>
        </w:rPr>
        <w:t>legale</w:t>
      </w:r>
      <w:r>
        <w:rPr>
          <w:spacing w:val="-9"/>
          <w:u w:val="none"/>
        </w:rPr>
        <w:t> </w:t>
      </w:r>
      <w:r>
        <w:rPr>
          <w:u w:val="none"/>
        </w:rPr>
        <w:t>sotto</w:t>
      </w:r>
      <w:r>
        <w:rPr>
          <w:spacing w:val="-5"/>
          <w:u w:val="none"/>
        </w:rPr>
        <w:t> </w:t>
      </w:r>
      <w:r>
        <w:rPr>
          <w:spacing w:val="-2"/>
          <w:u w:val="none"/>
        </w:rPr>
        <w:t>indicata,</w:t>
      </w:r>
    </w:p>
    <w:p>
      <w:pPr>
        <w:pStyle w:val="BodyText"/>
      </w:pPr>
    </w:p>
    <w:p>
      <w:pPr>
        <w:pStyle w:val="BodyText"/>
        <w:tabs>
          <w:tab w:pos="5795" w:val="left" w:leader="none"/>
        </w:tabs>
        <w:ind w:left="232"/>
      </w:pPr>
      <w:r>
        <w:rPr/>
        <w:t>in</w:t>
      </w:r>
      <w:r>
        <w:rPr>
          <w:spacing w:val="40"/>
        </w:rPr>
        <w:t> </w:t>
      </w:r>
      <w:r>
        <w:rPr/>
        <w:t>qualità</w:t>
      </w:r>
      <w:r>
        <w:rPr>
          <w:spacing w:val="40"/>
        </w:rPr>
        <w:t> </w:t>
      </w:r>
      <w:r>
        <w:rPr/>
        <w:t>di</w:t>
      </w:r>
      <w:r>
        <w:rPr>
          <w:spacing w:val="84"/>
        </w:rPr>
        <w:t> </w:t>
      </w:r>
      <w:r>
        <w:rPr>
          <w:u w:val="single"/>
        </w:rPr>
        <w:tab/>
      </w:r>
      <w:r>
        <w:rPr>
          <w:u w:val="none"/>
        </w:rPr>
        <w:t> e</w:t>
      </w:r>
      <w:r>
        <w:rPr>
          <w:spacing w:val="35"/>
          <w:u w:val="none"/>
        </w:rPr>
        <w:t>  </w:t>
      </w:r>
      <w:r>
        <w:rPr>
          <w:u w:val="none"/>
        </w:rPr>
        <w:t>legale</w:t>
      </w:r>
      <w:r>
        <w:rPr>
          <w:spacing w:val="35"/>
          <w:u w:val="none"/>
        </w:rPr>
        <w:t>  </w:t>
      </w:r>
      <w:r>
        <w:rPr>
          <w:u w:val="none"/>
        </w:rPr>
        <w:t>rappresentante</w:t>
      </w:r>
      <w:r>
        <w:rPr>
          <w:spacing w:val="35"/>
          <w:u w:val="none"/>
        </w:rPr>
        <w:t>  </w:t>
      </w:r>
      <w:r>
        <w:rPr>
          <w:u w:val="none"/>
        </w:rPr>
        <w:t>dell’Operatore</w:t>
      </w:r>
    </w:p>
    <w:p>
      <w:pPr>
        <w:pStyle w:val="BodyText"/>
      </w:pPr>
    </w:p>
    <w:p>
      <w:pPr>
        <w:pStyle w:val="BodyText"/>
        <w:tabs>
          <w:tab w:pos="8935" w:val="left" w:leader="none"/>
        </w:tabs>
        <w:ind w:left="232"/>
      </w:pPr>
      <w:r>
        <w:rPr/>
        <w:t>Economico </w:t>
      </w:r>
      <w:r>
        <w:rPr>
          <w:u w:val="single"/>
        </w:rPr>
        <w:tab/>
      </w:r>
      <w:r>
        <w:rPr>
          <w:u w:val="none"/>
        </w:rPr>
        <w:t>,</w:t>
      </w:r>
      <w:r>
        <w:rPr>
          <w:spacing w:val="-9"/>
          <w:u w:val="none"/>
        </w:rPr>
        <w:t> </w:t>
      </w:r>
      <w:r>
        <w:rPr>
          <w:u w:val="none"/>
        </w:rPr>
        <w:t>con</w:t>
      </w:r>
      <w:r>
        <w:rPr>
          <w:spacing w:val="-5"/>
          <w:u w:val="none"/>
        </w:rPr>
        <w:t> </w:t>
      </w:r>
      <w:r>
        <w:rPr>
          <w:spacing w:val="-4"/>
          <w:u w:val="none"/>
        </w:rPr>
        <w:t>sede</w:t>
      </w:r>
    </w:p>
    <w:p>
      <w:pPr>
        <w:pStyle w:val="BodyText"/>
      </w:pPr>
    </w:p>
    <w:p>
      <w:pPr>
        <w:pStyle w:val="BodyText"/>
        <w:tabs>
          <w:tab w:pos="3338" w:val="left" w:leader="none"/>
          <w:tab w:pos="4759" w:val="left" w:leader="none"/>
          <w:tab w:pos="7903" w:val="left" w:leader="none"/>
          <w:tab w:pos="9184" w:val="left" w:leader="none"/>
        </w:tabs>
        <w:ind w:left="232"/>
      </w:pPr>
      <w:r>
        <w:rPr/>
        <w:t>in</w:t>
      </w:r>
      <w:r>
        <w:rPr>
          <w:spacing w:val="98"/>
        </w:rPr>
        <w:t> </w:t>
      </w:r>
      <w:r>
        <w:rPr>
          <w:u w:val="single"/>
        </w:rPr>
        <w:tab/>
      </w:r>
      <w:r>
        <w:rPr>
          <w:u w:val="none"/>
        </w:rPr>
        <w:t>,</w:t>
      </w:r>
      <w:r>
        <w:rPr>
          <w:spacing w:val="80"/>
          <w:u w:val="none"/>
        </w:rPr>
        <w:t> </w:t>
      </w:r>
      <w:r>
        <w:rPr>
          <w:u w:val="none"/>
        </w:rPr>
        <w:t>Prov.</w:t>
      </w:r>
      <w:r>
        <w:rPr>
          <w:spacing w:val="110"/>
          <w:u w:val="none"/>
        </w:rPr>
        <w:t> </w:t>
      </w:r>
      <w:r>
        <w:rPr>
          <w:u w:val="single"/>
        </w:rPr>
        <w:tab/>
      </w:r>
      <w:r>
        <w:rPr>
          <w:u w:val="none"/>
        </w:rPr>
        <w:t>,</w:t>
      </w:r>
      <w:r>
        <w:rPr>
          <w:spacing w:val="80"/>
          <w:u w:val="none"/>
        </w:rPr>
        <w:t> </w:t>
      </w:r>
      <w:r>
        <w:rPr>
          <w:u w:val="none"/>
        </w:rPr>
        <w:t>via</w:t>
      </w:r>
      <w:r>
        <w:rPr>
          <w:spacing w:val="99"/>
          <w:u w:val="none"/>
        </w:rPr>
        <w:t> </w:t>
      </w:r>
      <w:r>
        <w:rPr>
          <w:u w:val="single"/>
        </w:rPr>
        <w:tab/>
      </w:r>
      <w:r>
        <w:rPr>
          <w:u w:val="none"/>
        </w:rPr>
        <w:t>,</w:t>
      </w:r>
      <w:r>
        <w:rPr>
          <w:spacing w:val="80"/>
          <w:u w:val="none"/>
        </w:rPr>
        <w:t> </w:t>
      </w:r>
      <w:r>
        <w:rPr>
          <w:u w:val="none"/>
        </w:rPr>
        <w:t>n.</w:t>
      </w:r>
      <w:r>
        <w:rPr>
          <w:spacing w:val="100"/>
          <w:u w:val="none"/>
        </w:rPr>
        <w:t> </w:t>
      </w:r>
      <w:r>
        <w:rPr>
          <w:u w:val="single"/>
        </w:rPr>
        <w:tab/>
      </w:r>
      <w:r>
        <w:rPr>
          <w:u w:val="none"/>
        </w:rPr>
        <w:t>,</w:t>
      </w:r>
      <w:r>
        <w:rPr>
          <w:spacing w:val="66"/>
          <w:w w:val="150"/>
          <w:u w:val="none"/>
        </w:rPr>
        <w:t> </w:t>
      </w:r>
      <w:r>
        <w:rPr>
          <w:spacing w:val="-5"/>
          <w:u w:val="none"/>
        </w:rPr>
        <w:t>CAP</w:t>
      </w:r>
    </w:p>
    <w:p>
      <w:pPr>
        <w:pStyle w:val="BodyText"/>
      </w:pPr>
    </w:p>
    <w:p>
      <w:pPr>
        <w:pStyle w:val="BodyText"/>
        <w:tabs>
          <w:tab w:pos="1192" w:val="left" w:leader="none"/>
          <w:tab w:pos="5527" w:val="left" w:leader="none"/>
          <w:tab w:pos="9146" w:val="left" w:leader="none"/>
        </w:tabs>
        <w:ind w:left="232"/>
      </w:pPr>
      <w:r>
        <w:rPr>
          <w:u w:val="single"/>
        </w:rPr>
        <w:tab/>
      </w:r>
      <w:r>
        <w:rPr>
          <w:u w:val="none"/>
        </w:rPr>
        <w:t>, codice fiscale n. </w:t>
      </w:r>
      <w:r>
        <w:rPr>
          <w:u w:val="single"/>
        </w:rPr>
        <w:tab/>
      </w:r>
      <w:r>
        <w:rPr>
          <w:u w:val="none"/>
        </w:rPr>
        <w:t> e partita IVA n. </w:t>
      </w:r>
      <w:r>
        <w:rPr>
          <w:u w:val="single"/>
        </w:rPr>
        <w:tab/>
      </w:r>
      <w:r>
        <w:rPr>
          <w:u w:val="none"/>
        </w:rPr>
        <w:t>,</w:t>
      </w:r>
      <w:r>
        <w:rPr>
          <w:spacing w:val="-5"/>
          <w:u w:val="none"/>
        </w:rPr>
        <w:t> </w:t>
      </w:r>
      <w:r>
        <w:rPr>
          <w:spacing w:val="-2"/>
          <w:u w:val="none"/>
        </w:rPr>
        <w:t>presso</w:t>
      </w:r>
    </w:p>
    <w:p>
      <w:pPr>
        <w:pStyle w:val="BodyText"/>
      </w:pPr>
    </w:p>
    <w:p>
      <w:pPr>
        <w:pStyle w:val="BodyText"/>
        <w:ind w:left="232"/>
        <w:jc w:val="both"/>
      </w:pPr>
      <w:r>
        <w:rPr/>
        <w:t>cui</w:t>
      </w:r>
      <w:r>
        <w:rPr>
          <w:spacing w:val="-7"/>
        </w:rPr>
        <w:t> </w:t>
      </w:r>
      <w:r>
        <w:rPr/>
        <w:t>elegge</w:t>
      </w:r>
      <w:r>
        <w:rPr>
          <w:spacing w:val="-3"/>
        </w:rPr>
        <w:t> </w:t>
      </w:r>
      <w:r>
        <w:rPr/>
        <w:t>domicilio,</w:t>
      </w:r>
      <w:r>
        <w:rPr>
          <w:spacing w:val="-5"/>
        </w:rPr>
        <w:t> </w:t>
      </w:r>
      <w:r>
        <w:rPr/>
        <w:t>di</w:t>
      </w:r>
      <w:r>
        <w:rPr>
          <w:spacing w:val="-3"/>
        </w:rPr>
        <w:t> </w:t>
      </w:r>
      <w:r>
        <w:rPr/>
        <w:t>seguito</w:t>
      </w:r>
      <w:r>
        <w:rPr>
          <w:spacing w:val="-5"/>
        </w:rPr>
        <w:t> </w:t>
      </w:r>
      <w:r>
        <w:rPr/>
        <w:t>denominata</w:t>
      </w:r>
      <w:r>
        <w:rPr>
          <w:spacing w:val="-5"/>
        </w:rPr>
        <w:t> </w:t>
      </w:r>
      <w:r>
        <w:rPr>
          <w:spacing w:val="-2"/>
        </w:rPr>
        <w:t>“Impresa”,</w:t>
      </w:r>
    </w:p>
    <w:p>
      <w:pPr>
        <w:pStyle w:val="BodyText"/>
        <w:spacing w:before="117"/>
      </w:pPr>
    </w:p>
    <w:p>
      <w:pPr>
        <w:pStyle w:val="BodyText"/>
        <w:spacing w:line="357" w:lineRule="auto"/>
        <w:ind w:left="657" w:right="218" w:hanging="430"/>
        <w:jc w:val="both"/>
      </w:pPr>
      <w:r>
        <w:rPr>
          <w:rFonts w:ascii="Symbol" w:hAnsi="Symbol"/>
        </w:rPr>
        <w:t></w:t>
      </w:r>
      <w:r>
        <w:rPr>
          <w:spacing w:val="40"/>
        </w:rPr>
        <w:t> </w:t>
      </w:r>
      <w:r>
        <w:rPr/>
        <w:t>ai sensi e per gli effetti degli articoli 46 e 47 del d.P.R.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w:t>
      </w:r>
    </w:p>
    <w:p>
      <w:pPr>
        <w:pStyle w:val="BodyText"/>
        <w:spacing w:before="146"/>
      </w:pPr>
    </w:p>
    <w:p>
      <w:pPr>
        <w:pStyle w:val="Heading1"/>
        <w:spacing w:line="275" w:lineRule="exact"/>
        <w:ind w:left="3132"/>
        <w:jc w:val="left"/>
      </w:pPr>
      <w:bookmarkStart w:name="MANIFESTA IL PROPRIO INTERESSE A" w:id="2"/>
      <w:bookmarkEnd w:id="2"/>
      <w:r>
        <w:rPr>
          <w:b w:val="0"/>
        </w:rPr>
      </w:r>
      <w:r>
        <w:rPr/>
        <w:t>MANIFESTA</w:t>
      </w:r>
      <w:r>
        <w:rPr>
          <w:spacing w:val="-17"/>
        </w:rPr>
        <w:t> </w:t>
      </w:r>
      <w:r>
        <w:rPr/>
        <w:t>IL</w:t>
      </w:r>
      <w:r>
        <w:rPr>
          <w:spacing w:val="-9"/>
        </w:rPr>
        <w:t> </w:t>
      </w:r>
      <w:r>
        <w:rPr/>
        <w:t>PROPRIO</w:t>
      </w:r>
      <w:r>
        <w:rPr>
          <w:spacing w:val="-8"/>
        </w:rPr>
        <w:t> </w:t>
      </w:r>
      <w:r>
        <w:rPr/>
        <w:t>INTERESSE</w:t>
      </w:r>
      <w:r>
        <w:rPr>
          <w:spacing w:val="-8"/>
        </w:rPr>
        <w:t> </w:t>
      </w:r>
      <w:r>
        <w:rPr>
          <w:spacing w:val="-10"/>
        </w:rPr>
        <w:t>A</w:t>
      </w:r>
    </w:p>
    <w:p>
      <w:pPr>
        <w:spacing w:line="376" w:lineRule="auto" w:before="0"/>
        <w:ind w:left="232" w:right="220" w:firstLine="0"/>
        <w:jc w:val="both"/>
        <w:rPr>
          <w:i/>
          <w:sz w:val="24"/>
        </w:rPr>
      </w:pPr>
      <w:r>
        <w:rPr>
          <w:sz w:val="24"/>
        </w:rPr>
        <w:t>partecipare all’avviso pubblico “</w:t>
      </w:r>
      <w:r>
        <w:rPr>
          <w:i/>
          <w:sz w:val="24"/>
        </w:rPr>
        <w:t>finalizzato ad individuare gli operatori economici qualificati</w:t>
      </w:r>
      <w:r>
        <w:rPr>
          <w:i/>
          <w:sz w:val="24"/>
        </w:rPr>
        <w:t> interessati ad essere</w:t>
      </w:r>
      <w:r>
        <w:rPr>
          <w:i/>
          <w:spacing w:val="-1"/>
          <w:sz w:val="24"/>
        </w:rPr>
        <w:t> </w:t>
      </w:r>
      <w:r>
        <w:rPr>
          <w:i/>
          <w:sz w:val="24"/>
        </w:rPr>
        <w:t>invitati a partecipare</w:t>
      </w:r>
      <w:r>
        <w:rPr>
          <w:i/>
          <w:spacing w:val="-1"/>
          <w:sz w:val="24"/>
        </w:rPr>
        <w:t> </w:t>
      </w:r>
      <w:r>
        <w:rPr>
          <w:i/>
          <w:sz w:val="24"/>
        </w:rPr>
        <w:t>alla procedura negoziata sulla piattaforma Consip-Mepa per l’affidamento del servizio di assistenza tecnica per il mantenimento del sistema di gestione ambientale</w:t>
      </w:r>
      <w:r>
        <w:rPr>
          <w:i/>
          <w:spacing w:val="-11"/>
          <w:sz w:val="24"/>
        </w:rPr>
        <w:t> </w:t>
      </w:r>
      <w:r>
        <w:rPr>
          <w:i/>
          <w:sz w:val="24"/>
        </w:rPr>
        <w:t>e</w:t>
      </w:r>
      <w:r>
        <w:rPr>
          <w:i/>
          <w:spacing w:val="-11"/>
          <w:sz w:val="24"/>
        </w:rPr>
        <w:t> </w:t>
      </w:r>
      <w:r>
        <w:rPr>
          <w:i/>
          <w:sz w:val="24"/>
        </w:rPr>
        <w:t>supporto</w:t>
      </w:r>
      <w:r>
        <w:rPr>
          <w:i/>
          <w:spacing w:val="-10"/>
          <w:sz w:val="24"/>
        </w:rPr>
        <w:t> </w:t>
      </w:r>
      <w:r>
        <w:rPr>
          <w:i/>
          <w:sz w:val="24"/>
        </w:rPr>
        <w:t>agli</w:t>
      </w:r>
      <w:r>
        <w:rPr>
          <w:i/>
          <w:spacing w:val="-9"/>
          <w:sz w:val="24"/>
        </w:rPr>
        <w:t> </w:t>
      </w:r>
      <w:r>
        <w:rPr>
          <w:i/>
          <w:sz w:val="24"/>
        </w:rPr>
        <w:t>adempimenti</w:t>
      </w:r>
      <w:r>
        <w:rPr>
          <w:i/>
          <w:spacing w:val="-9"/>
          <w:sz w:val="24"/>
        </w:rPr>
        <w:t> </w:t>
      </w:r>
      <w:r>
        <w:rPr>
          <w:i/>
          <w:sz w:val="24"/>
        </w:rPr>
        <w:t>normativi</w:t>
      </w:r>
      <w:r>
        <w:rPr>
          <w:i/>
          <w:spacing w:val="-9"/>
          <w:sz w:val="24"/>
        </w:rPr>
        <w:t> </w:t>
      </w:r>
      <w:r>
        <w:rPr>
          <w:i/>
          <w:sz w:val="24"/>
        </w:rPr>
        <w:t>per</w:t>
      </w:r>
      <w:r>
        <w:rPr>
          <w:i/>
          <w:spacing w:val="-9"/>
          <w:sz w:val="24"/>
        </w:rPr>
        <w:t> </w:t>
      </w:r>
      <w:r>
        <w:rPr>
          <w:i/>
          <w:sz w:val="24"/>
        </w:rPr>
        <w:t>le</w:t>
      </w:r>
      <w:r>
        <w:rPr>
          <w:i/>
          <w:spacing w:val="-11"/>
          <w:sz w:val="24"/>
        </w:rPr>
        <w:t> </w:t>
      </w:r>
      <w:r>
        <w:rPr>
          <w:i/>
          <w:sz w:val="24"/>
        </w:rPr>
        <w:t>attivita’</w:t>
      </w:r>
      <w:r>
        <w:rPr>
          <w:i/>
          <w:spacing w:val="-10"/>
          <w:sz w:val="24"/>
        </w:rPr>
        <w:t> </w:t>
      </w:r>
      <w:r>
        <w:rPr>
          <w:i/>
          <w:sz w:val="24"/>
        </w:rPr>
        <w:t>dei</w:t>
      </w:r>
      <w:r>
        <w:rPr>
          <w:i/>
          <w:spacing w:val="-9"/>
          <w:sz w:val="24"/>
        </w:rPr>
        <w:t> </w:t>
      </w:r>
      <w:r>
        <w:rPr>
          <w:i/>
          <w:sz w:val="24"/>
        </w:rPr>
        <w:t>lnl</w:t>
      </w:r>
      <w:r>
        <w:rPr>
          <w:i/>
          <w:spacing w:val="-9"/>
          <w:sz w:val="24"/>
        </w:rPr>
        <w:t> </w:t>
      </w:r>
      <w:r>
        <w:rPr>
          <w:i/>
          <w:sz w:val="24"/>
        </w:rPr>
        <w:t>per</w:t>
      </w:r>
      <w:r>
        <w:rPr>
          <w:i/>
          <w:spacing w:val="-12"/>
          <w:sz w:val="24"/>
        </w:rPr>
        <w:t> </w:t>
      </w:r>
      <w:r>
        <w:rPr>
          <w:i/>
          <w:sz w:val="24"/>
        </w:rPr>
        <w:t>la</w:t>
      </w:r>
      <w:r>
        <w:rPr>
          <w:i/>
          <w:spacing w:val="-10"/>
          <w:sz w:val="24"/>
        </w:rPr>
        <w:t> </w:t>
      </w:r>
      <w:r>
        <w:rPr>
          <w:i/>
          <w:sz w:val="24"/>
        </w:rPr>
        <w:t>durata</w:t>
      </w:r>
      <w:r>
        <w:rPr>
          <w:i/>
          <w:spacing w:val="-10"/>
          <w:sz w:val="24"/>
        </w:rPr>
        <w:t> </w:t>
      </w:r>
      <w:r>
        <w:rPr>
          <w:i/>
          <w:sz w:val="24"/>
        </w:rPr>
        <w:t>di</w:t>
      </w:r>
      <w:r>
        <w:rPr>
          <w:i/>
          <w:spacing w:val="-9"/>
          <w:sz w:val="24"/>
        </w:rPr>
        <w:t> </w:t>
      </w:r>
      <w:r>
        <w:rPr>
          <w:i/>
          <w:sz w:val="24"/>
        </w:rPr>
        <w:t>un</w:t>
      </w:r>
      <w:r>
        <w:rPr>
          <w:i/>
          <w:spacing w:val="-12"/>
          <w:sz w:val="24"/>
        </w:rPr>
        <w:t> </w:t>
      </w:r>
      <w:r>
        <w:rPr>
          <w:i/>
          <w:sz w:val="24"/>
        </w:rPr>
        <w:t>anno</w:t>
      </w:r>
      <w:r>
        <w:rPr>
          <w:i/>
          <w:spacing w:val="-10"/>
          <w:sz w:val="24"/>
        </w:rPr>
        <w:t> </w:t>
      </w:r>
      <w:r>
        <w:rPr>
          <w:i/>
          <w:sz w:val="24"/>
        </w:rPr>
        <w:t>con opzione di rinnovo per un ulteriore anno</w:t>
      </w:r>
    </w:p>
    <w:p>
      <w:pPr>
        <w:pStyle w:val="Heading1"/>
        <w:spacing w:line="262" w:lineRule="exact"/>
        <w:ind w:right="18"/>
      </w:pPr>
      <w:bookmarkStart w:name="E DICHIARA SOTTO LA PROPRIA RESPONSABILI" w:id="3"/>
      <w:bookmarkEnd w:id="3"/>
      <w:r>
        <w:rPr>
          <w:b w:val="0"/>
        </w:rPr>
      </w:r>
      <w:r>
        <w:rPr/>
        <w:t>E</w:t>
      </w:r>
      <w:r>
        <w:rPr>
          <w:spacing w:val="-12"/>
        </w:rPr>
        <w:t> </w:t>
      </w:r>
      <w:r>
        <w:rPr/>
        <w:t>DICHIARA</w:t>
      </w:r>
      <w:r>
        <w:rPr>
          <w:spacing w:val="-10"/>
        </w:rPr>
        <w:t> </w:t>
      </w:r>
      <w:r>
        <w:rPr/>
        <w:t>SOTTO</w:t>
      </w:r>
      <w:r>
        <w:rPr>
          <w:spacing w:val="-11"/>
        </w:rPr>
        <w:t> </w:t>
      </w:r>
      <w:r>
        <w:rPr/>
        <w:t>LA</w:t>
      </w:r>
      <w:r>
        <w:rPr>
          <w:spacing w:val="-10"/>
        </w:rPr>
        <w:t> </w:t>
      </w:r>
      <w:r>
        <w:rPr/>
        <w:t>PROPRIA</w:t>
      </w:r>
      <w:r>
        <w:rPr>
          <w:spacing w:val="-8"/>
        </w:rPr>
        <w:t> </w:t>
      </w:r>
      <w:r>
        <w:rPr>
          <w:spacing w:val="-2"/>
        </w:rPr>
        <w:t>RESPONSABILITÀ</w:t>
      </w:r>
    </w:p>
    <w:p>
      <w:pPr>
        <w:pStyle w:val="BodyText"/>
        <w:spacing w:before="8"/>
        <w:rPr>
          <w:b/>
        </w:rPr>
      </w:pPr>
    </w:p>
    <w:p>
      <w:pPr>
        <w:pStyle w:val="ListParagraph"/>
        <w:numPr>
          <w:ilvl w:val="0"/>
          <w:numId w:val="1"/>
        </w:numPr>
        <w:tabs>
          <w:tab w:pos="799" w:val="left" w:leader="none"/>
        </w:tabs>
        <w:spacing w:line="240" w:lineRule="auto" w:before="0" w:after="0"/>
        <w:ind w:left="799" w:right="0" w:hanging="567"/>
        <w:jc w:val="left"/>
        <w:rPr>
          <w:sz w:val="24"/>
        </w:rPr>
      </w:pPr>
      <w:r>
        <w:rPr>
          <w:sz w:val="24"/>
        </w:rPr>
        <w:t>che</w:t>
      </w:r>
      <w:r>
        <w:rPr>
          <w:spacing w:val="-6"/>
          <w:sz w:val="24"/>
        </w:rPr>
        <w:t> </w:t>
      </w:r>
      <w:r>
        <w:rPr>
          <w:sz w:val="24"/>
        </w:rPr>
        <w:t>l’Impresa</w:t>
      </w:r>
      <w:r>
        <w:rPr>
          <w:spacing w:val="-6"/>
          <w:sz w:val="24"/>
        </w:rPr>
        <w:t> </w:t>
      </w:r>
      <w:r>
        <w:rPr>
          <w:sz w:val="24"/>
        </w:rPr>
        <w:t>parteciperà</w:t>
      </w:r>
      <w:r>
        <w:rPr>
          <w:spacing w:val="-1"/>
          <w:sz w:val="24"/>
        </w:rPr>
        <w:t> </w:t>
      </w:r>
      <w:r>
        <w:rPr>
          <w:sz w:val="24"/>
        </w:rPr>
        <w:t>alla</w:t>
      </w:r>
      <w:r>
        <w:rPr>
          <w:spacing w:val="-5"/>
          <w:sz w:val="24"/>
        </w:rPr>
        <w:t> </w:t>
      </w:r>
      <w:r>
        <w:rPr>
          <w:sz w:val="24"/>
        </w:rPr>
        <w:t>procedura</w:t>
      </w:r>
      <w:r>
        <w:rPr>
          <w:spacing w:val="-3"/>
          <w:sz w:val="24"/>
        </w:rPr>
        <w:t> </w:t>
      </w:r>
      <w:r>
        <w:rPr>
          <w:sz w:val="24"/>
        </w:rPr>
        <w:t>negoziata</w:t>
      </w:r>
      <w:r>
        <w:rPr>
          <w:spacing w:val="-4"/>
          <w:sz w:val="24"/>
        </w:rPr>
        <w:t> </w:t>
      </w:r>
      <w:r>
        <w:rPr>
          <w:sz w:val="24"/>
        </w:rPr>
        <w:t>in</w:t>
      </w:r>
      <w:r>
        <w:rPr>
          <w:spacing w:val="-5"/>
          <w:sz w:val="24"/>
        </w:rPr>
        <w:t> </w:t>
      </w:r>
      <w:r>
        <w:rPr>
          <w:sz w:val="24"/>
        </w:rPr>
        <w:t>qualità</w:t>
      </w:r>
      <w:r>
        <w:rPr>
          <w:spacing w:val="-5"/>
          <w:sz w:val="24"/>
        </w:rPr>
        <w:t> </w:t>
      </w:r>
      <w:r>
        <w:rPr>
          <w:spacing w:val="-4"/>
          <w:sz w:val="24"/>
        </w:rPr>
        <w:t>di</w:t>
      </w:r>
      <w:r>
        <w:rPr>
          <w:b/>
          <w:spacing w:val="-4"/>
          <w:position w:val="8"/>
          <w:sz w:val="16"/>
        </w:rPr>
        <w:t>1</w:t>
      </w:r>
      <w:r>
        <w:rPr>
          <w:spacing w:val="-4"/>
          <w:sz w:val="24"/>
        </w:rPr>
        <w:t>:</w:t>
      </w:r>
    </w:p>
    <w:p>
      <w:pPr>
        <w:pStyle w:val="ListParagraph"/>
        <w:numPr>
          <w:ilvl w:val="1"/>
          <w:numId w:val="1"/>
        </w:numPr>
        <w:tabs>
          <w:tab w:pos="1365" w:val="left" w:leader="none"/>
        </w:tabs>
        <w:spacing w:line="240" w:lineRule="auto" w:before="131" w:after="0"/>
        <w:ind w:left="1365" w:right="0" w:hanging="566"/>
        <w:jc w:val="left"/>
        <w:rPr>
          <w:sz w:val="24"/>
        </w:rPr>
      </w:pPr>
      <w:r>
        <w:rPr>
          <w:sz w:val="24"/>
        </w:rPr>
        <w:t>Impresa</w:t>
      </w:r>
      <w:r>
        <w:rPr>
          <w:spacing w:val="-10"/>
          <w:sz w:val="24"/>
        </w:rPr>
        <w:t> </w:t>
      </w:r>
      <w:r>
        <w:rPr>
          <w:spacing w:val="-2"/>
          <w:sz w:val="24"/>
        </w:rPr>
        <w:t>singola</w:t>
      </w:r>
    </w:p>
    <w:p>
      <w:pPr>
        <w:pStyle w:val="ListParagraph"/>
        <w:numPr>
          <w:ilvl w:val="1"/>
          <w:numId w:val="1"/>
        </w:numPr>
        <w:tabs>
          <w:tab w:pos="1365" w:val="left" w:leader="none"/>
        </w:tabs>
        <w:spacing w:line="240" w:lineRule="auto" w:before="120" w:after="0"/>
        <w:ind w:left="1365" w:right="0" w:hanging="566"/>
        <w:jc w:val="left"/>
        <w:rPr>
          <w:sz w:val="24"/>
        </w:rPr>
      </w:pPr>
      <w:r>
        <w:rPr>
          <w:sz w:val="24"/>
        </w:rPr>
        <w:t>Consorzio</w:t>
      </w:r>
      <w:r>
        <w:rPr>
          <w:spacing w:val="-5"/>
          <w:sz w:val="24"/>
        </w:rPr>
        <w:t> </w:t>
      </w:r>
      <w:r>
        <w:rPr>
          <w:spacing w:val="-2"/>
          <w:sz w:val="24"/>
        </w:rPr>
        <w:t>stabile</w:t>
      </w:r>
    </w:p>
    <w:p>
      <w:pPr>
        <w:pStyle w:val="ListParagraph"/>
        <w:numPr>
          <w:ilvl w:val="1"/>
          <w:numId w:val="1"/>
        </w:numPr>
        <w:tabs>
          <w:tab w:pos="1365" w:val="left" w:leader="none"/>
        </w:tabs>
        <w:spacing w:line="240" w:lineRule="auto" w:before="120" w:after="0"/>
        <w:ind w:left="1365" w:right="0" w:hanging="566"/>
        <w:jc w:val="left"/>
        <w:rPr>
          <w:sz w:val="24"/>
        </w:rPr>
      </w:pPr>
      <w:r>
        <w:rPr>
          <w:sz w:val="24"/>
        </w:rPr>
        <w:t>Consorzio</w:t>
      </w:r>
      <w:r>
        <w:rPr>
          <w:spacing w:val="-5"/>
          <w:sz w:val="24"/>
        </w:rPr>
        <w:t> </w:t>
      </w:r>
      <w:r>
        <w:rPr>
          <w:sz w:val="24"/>
        </w:rPr>
        <w:t>tra</w:t>
      </w:r>
      <w:r>
        <w:rPr>
          <w:spacing w:val="-6"/>
          <w:sz w:val="24"/>
        </w:rPr>
        <w:t> </w:t>
      </w:r>
      <w:r>
        <w:rPr>
          <w:sz w:val="24"/>
        </w:rPr>
        <w:t>imprese</w:t>
      </w:r>
      <w:r>
        <w:rPr>
          <w:spacing w:val="-5"/>
          <w:sz w:val="24"/>
        </w:rPr>
        <w:t> </w:t>
      </w:r>
      <w:r>
        <w:rPr>
          <w:spacing w:val="-2"/>
          <w:sz w:val="24"/>
        </w:rPr>
        <w:t>artigiane</w:t>
      </w:r>
    </w:p>
    <w:p>
      <w:pPr>
        <w:pStyle w:val="BodyText"/>
        <w:rPr>
          <w:sz w:val="20"/>
        </w:rPr>
      </w:pPr>
    </w:p>
    <w:p>
      <w:pPr>
        <w:pStyle w:val="BodyText"/>
        <w:rPr>
          <w:sz w:val="20"/>
        </w:rPr>
      </w:pPr>
    </w:p>
    <w:p>
      <w:pPr>
        <w:pStyle w:val="BodyText"/>
        <w:spacing w:before="53"/>
        <w:rPr>
          <w:sz w:val="20"/>
        </w:rPr>
      </w:pPr>
      <w:r>
        <w:rPr/>
        <mc:AlternateContent>
          <mc:Choice Requires="wps">
            <w:drawing>
              <wp:anchor distT="0" distB="0" distL="0" distR="0" allowOverlap="1" layoutInCell="1" locked="0" behindDoc="1" simplePos="0" relativeHeight="487587840">
                <wp:simplePos x="0" y="0"/>
                <wp:positionH relativeFrom="page">
                  <wp:posOffset>719327</wp:posOffset>
                </wp:positionH>
                <wp:positionV relativeFrom="paragraph">
                  <wp:posOffset>195358</wp:posOffset>
                </wp:positionV>
                <wp:extent cx="1828800" cy="7620"/>
                <wp:effectExtent l="0" t="0" r="0" b="0"/>
                <wp:wrapTopAndBottom/>
                <wp:docPr id="2" name="Graphic 2"/>
                <wp:cNvGraphicFramePr>
                  <a:graphicFrameLocks/>
                </wp:cNvGraphicFramePr>
                <a:graphic>
                  <a:graphicData uri="http://schemas.microsoft.com/office/word/2010/wordprocessingShape">
                    <wps:wsp>
                      <wps:cNvPr id="2" name="Graphic 2"/>
                      <wps:cNvSpPr/>
                      <wps:spPr>
                        <a:xfrm>
                          <a:off x="0" y="0"/>
                          <a:ext cx="1828800" cy="7620"/>
                        </a:xfrm>
                        <a:custGeom>
                          <a:avLst/>
                          <a:gdLst/>
                          <a:ahLst/>
                          <a:cxnLst/>
                          <a:rect l="l" t="t" r="r" b="b"/>
                          <a:pathLst>
                            <a:path w="1828800" h="7620">
                              <a:moveTo>
                                <a:pt x="1828800" y="0"/>
                              </a:moveTo>
                              <a:lnTo>
                                <a:pt x="0" y="0"/>
                              </a:lnTo>
                              <a:lnTo>
                                <a:pt x="0" y="7315"/>
                              </a:lnTo>
                              <a:lnTo>
                                <a:pt x="1828800" y="7315"/>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6.639999pt;margin-top:15.38252pt;width:144pt;height:.576pt;mso-position-horizontal-relative:page;mso-position-vertical-relative:paragraph;z-index:-15728640;mso-wrap-distance-left:0;mso-wrap-distance-right:0" id="docshape2" filled="true" fillcolor="#000000" stroked="false">
                <v:fill type="solid"/>
                <w10:wrap type="topAndBottom"/>
              </v:rect>
            </w:pict>
          </mc:Fallback>
        </mc:AlternateContent>
      </w:r>
    </w:p>
    <w:p>
      <w:pPr>
        <w:pStyle w:val="BodyText"/>
        <w:spacing w:before="110"/>
      </w:pPr>
    </w:p>
    <w:p>
      <w:pPr>
        <w:spacing w:before="1"/>
        <w:ind w:left="232" w:right="0" w:firstLine="0"/>
        <w:jc w:val="both"/>
        <w:rPr>
          <w:sz w:val="18"/>
        </w:rPr>
      </w:pPr>
      <w:r>
        <w:rPr>
          <w:rFonts w:ascii="Georgia" w:hAnsi="Georgia"/>
          <w:b/>
          <w:sz w:val="16"/>
        </w:rPr>
        <w:t>1</w:t>
      </w:r>
      <w:r>
        <w:rPr>
          <w:rFonts w:ascii="Georgia" w:hAnsi="Georgia"/>
          <w:b/>
          <w:spacing w:val="-3"/>
          <w:sz w:val="16"/>
        </w:rPr>
        <w:t> </w:t>
      </w:r>
      <w:r>
        <w:rPr>
          <w:sz w:val="18"/>
        </w:rPr>
        <w:t>Barrare</w:t>
      </w:r>
      <w:r>
        <w:rPr>
          <w:spacing w:val="-9"/>
          <w:sz w:val="18"/>
        </w:rPr>
        <w:t> </w:t>
      </w:r>
      <w:r>
        <w:rPr>
          <w:sz w:val="18"/>
        </w:rPr>
        <w:t>la</w:t>
      </w:r>
      <w:r>
        <w:rPr>
          <w:spacing w:val="-9"/>
          <w:sz w:val="18"/>
        </w:rPr>
        <w:t> </w:t>
      </w:r>
      <w:r>
        <w:rPr>
          <w:sz w:val="18"/>
        </w:rPr>
        <w:t>dichiarazione/compilare</w:t>
      </w:r>
      <w:r>
        <w:rPr>
          <w:spacing w:val="-11"/>
          <w:sz w:val="18"/>
        </w:rPr>
        <w:t> </w:t>
      </w:r>
      <w:r>
        <w:rPr>
          <w:sz w:val="18"/>
        </w:rPr>
        <w:t>a</w:t>
      </w:r>
      <w:r>
        <w:rPr>
          <w:spacing w:val="-6"/>
          <w:sz w:val="18"/>
        </w:rPr>
        <w:t> </w:t>
      </w:r>
      <w:r>
        <w:rPr>
          <w:sz w:val="18"/>
        </w:rPr>
        <w:t>fronte</w:t>
      </w:r>
      <w:r>
        <w:rPr>
          <w:spacing w:val="-11"/>
          <w:sz w:val="18"/>
        </w:rPr>
        <w:t> </w:t>
      </w:r>
      <w:r>
        <w:rPr>
          <w:sz w:val="18"/>
        </w:rPr>
        <w:t>delle</w:t>
      </w:r>
      <w:r>
        <w:rPr>
          <w:spacing w:val="-8"/>
          <w:sz w:val="18"/>
        </w:rPr>
        <w:t> </w:t>
      </w:r>
      <w:r>
        <w:rPr>
          <w:sz w:val="18"/>
        </w:rPr>
        <w:t>dizioni/parti</w:t>
      </w:r>
      <w:r>
        <w:rPr>
          <w:spacing w:val="-10"/>
          <w:sz w:val="18"/>
        </w:rPr>
        <w:t> </w:t>
      </w:r>
      <w:r>
        <w:rPr>
          <w:sz w:val="18"/>
        </w:rPr>
        <w:t>d’interesse</w:t>
      </w:r>
      <w:r>
        <w:rPr>
          <w:spacing w:val="-11"/>
          <w:sz w:val="18"/>
        </w:rPr>
        <w:t> </w:t>
      </w:r>
      <w:r>
        <w:rPr>
          <w:sz w:val="18"/>
        </w:rPr>
        <w:t>per</w:t>
      </w:r>
      <w:r>
        <w:rPr>
          <w:spacing w:val="-8"/>
          <w:sz w:val="18"/>
        </w:rPr>
        <w:t> </w:t>
      </w:r>
      <w:r>
        <w:rPr>
          <w:sz w:val="18"/>
        </w:rPr>
        <w:t>la</w:t>
      </w:r>
      <w:r>
        <w:rPr>
          <w:spacing w:val="-9"/>
          <w:sz w:val="18"/>
        </w:rPr>
        <w:t> </w:t>
      </w:r>
      <w:r>
        <w:rPr>
          <w:sz w:val="18"/>
        </w:rPr>
        <w:t>propria</w:t>
      </w:r>
      <w:r>
        <w:rPr>
          <w:spacing w:val="-8"/>
          <w:sz w:val="18"/>
        </w:rPr>
        <w:t> </w:t>
      </w:r>
      <w:r>
        <w:rPr>
          <w:spacing w:val="-2"/>
          <w:sz w:val="18"/>
        </w:rPr>
        <w:t>fattispecie.</w:t>
      </w:r>
    </w:p>
    <w:p>
      <w:pPr>
        <w:spacing w:after="0"/>
        <w:jc w:val="both"/>
        <w:rPr>
          <w:sz w:val="18"/>
        </w:rPr>
        <w:sectPr>
          <w:headerReference w:type="default" r:id="rId5"/>
          <w:pgSz w:w="11930" w:h="16860"/>
          <w:pgMar w:header="727" w:footer="0" w:top="1120" w:bottom="280" w:left="900" w:right="900"/>
        </w:sectPr>
      </w:pPr>
    </w:p>
    <w:p>
      <w:pPr>
        <w:pStyle w:val="ListParagraph"/>
        <w:numPr>
          <w:ilvl w:val="0"/>
          <w:numId w:val="2"/>
        </w:numPr>
        <w:tabs>
          <w:tab w:pos="1365" w:val="left" w:leader="none"/>
        </w:tabs>
        <w:spacing w:line="240" w:lineRule="auto" w:before="229" w:after="0"/>
        <w:ind w:left="1365" w:right="0" w:hanging="566"/>
        <w:jc w:val="left"/>
        <w:rPr>
          <w:sz w:val="24"/>
        </w:rPr>
      </w:pPr>
      <w:r>
        <w:rPr>
          <w:sz w:val="24"/>
        </w:rPr>
        <w:t>Consorzio</w:t>
      </w:r>
      <w:r>
        <w:rPr>
          <w:spacing w:val="-6"/>
          <w:sz w:val="24"/>
        </w:rPr>
        <w:t> </w:t>
      </w:r>
      <w:r>
        <w:rPr>
          <w:sz w:val="24"/>
        </w:rPr>
        <w:t>tra</w:t>
      </w:r>
      <w:r>
        <w:rPr>
          <w:spacing w:val="-2"/>
          <w:sz w:val="24"/>
        </w:rPr>
        <w:t> </w:t>
      </w:r>
      <w:r>
        <w:rPr>
          <w:sz w:val="24"/>
        </w:rPr>
        <w:t>società</w:t>
      </w:r>
      <w:r>
        <w:rPr>
          <w:spacing w:val="-5"/>
          <w:sz w:val="24"/>
        </w:rPr>
        <w:t> </w:t>
      </w:r>
      <w:r>
        <w:rPr>
          <w:sz w:val="24"/>
        </w:rPr>
        <w:t>cooperative</w:t>
      </w:r>
      <w:r>
        <w:rPr>
          <w:spacing w:val="-5"/>
          <w:sz w:val="24"/>
        </w:rPr>
        <w:t> </w:t>
      </w:r>
      <w:r>
        <w:rPr>
          <w:sz w:val="24"/>
        </w:rPr>
        <w:t>di</w:t>
      </w:r>
      <w:r>
        <w:rPr>
          <w:spacing w:val="-2"/>
          <w:sz w:val="24"/>
        </w:rPr>
        <w:t> </w:t>
      </w:r>
      <w:r>
        <w:rPr>
          <w:sz w:val="24"/>
        </w:rPr>
        <w:t>produzione</w:t>
      </w:r>
      <w:r>
        <w:rPr>
          <w:spacing w:val="-5"/>
          <w:sz w:val="24"/>
        </w:rPr>
        <w:t> </w:t>
      </w:r>
      <w:r>
        <w:rPr>
          <w:sz w:val="24"/>
        </w:rPr>
        <w:t>e</w:t>
      </w:r>
      <w:r>
        <w:rPr>
          <w:spacing w:val="-4"/>
          <w:sz w:val="24"/>
        </w:rPr>
        <w:t> </w:t>
      </w:r>
      <w:r>
        <w:rPr>
          <w:spacing w:val="-2"/>
          <w:sz w:val="24"/>
        </w:rPr>
        <w:t>lavoro</w:t>
      </w:r>
    </w:p>
    <w:p>
      <w:pPr>
        <w:pStyle w:val="ListParagraph"/>
        <w:numPr>
          <w:ilvl w:val="0"/>
          <w:numId w:val="2"/>
        </w:numPr>
        <w:tabs>
          <w:tab w:pos="1365" w:val="left" w:leader="none"/>
        </w:tabs>
        <w:spacing w:line="240" w:lineRule="auto" w:before="123" w:after="0"/>
        <w:ind w:left="1365" w:right="0" w:hanging="566"/>
        <w:jc w:val="left"/>
        <w:rPr>
          <w:sz w:val="24"/>
        </w:rPr>
      </w:pPr>
      <w:r>
        <w:rPr>
          <w:spacing w:val="-4"/>
          <w:sz w:val="24"/>
        </w:rPr>
        <w:t>GEIE</w:t>
      </w:r>
    </w:p>
    <w:p>
      <w:pPr>
        <w:pStyle w:val="ListParagraph"/>
        <w:numPr>
          <w:ilvl w:val="0"/>
          <w:numId w:val="2"/>
        </w:numPr>
        <w:tabs>
          <w:tab w:pos="1365" w:val="left" w:leader="none"/>
        </w:tabs>
        <w:spacing w:line="336" w:lineRule="auto" w:before="120" w:after="0"/>
        <w:ind w:left="1365" w:right="222" w:hanging="569"/>
        <w:jc w:val="both"/>
        <w:rPr>
          <w:i/>
          <w:sz w:val="24"/>
        </w:rPr>
      </w:pPr>
      <w:r>
        <w:rPr>
          <w:sz w:val="24"/>
        </w:rPr>
        <w:t>Capogruppo del RTI/consorzio ordinario/Rete d’impresa di concorrenti costituito da </w:t>
      </w:r>
      <w:r>
        <w:rPr>
          <w:i/>
          <w:sz w:val="24"/>
        </w:rPr>
        <w:t>(compilare i successivi campi capogruppo e mandante, specificando per ognuna di esse</w:t>
      </w:r>
      <w:r>
        <w:rPr>
          <w:i/>
          <w:sz w:val="24"/>
        </w:rPr>
        <w:t> ragione sociale, codice fiscale e sede)</w:t>
      </w:r>
    </w:p>
    <w:p>
      <w:pPr>
        <w:pStyle w:val="ListParagraph"/>
        <w:numPr>
          <w:ilvl w:val="0"/>
          <w:numId w:val="2"/>
        </w:numPr>
        <w:tabs>
          <w:tab w:pos="1365" w:val="left" w:leader="none"/>
        </w:tabs>
        <w:spacing w:line="336" w:lineRule="auto" w:before="12" w:after="0"/>
        <w:ind w:left="1365" w:right="219" w:hanging="569"/>
        <w:jc w:val="both"/>
        <w:rPr>
          <w:i/>
          <w:sz w:val="24"/>
        </w:rPr>
      </w:pPr>
      <w:r>
        <w:rPr>
          <w:sz w:val="24"/>
        </w:rPr>
        <w:t>Mandante del RTI/consorzio ordinario/componente Rete d’impresa costituito da </w:t>
      </w:r>
      <w:r>
        <w:rPr>
          <w:i/>
          <w:sz w:val="24"/>
        </w:rPr>
        <w:t>(compilare i successivi campi capogruppo e mandante, specificando per ognuna di esse</w:t>
      </w:r>
      <w:r>
        <w:rPr>
          <w:i/>
          <w:sz w:val="24"/>
        </w:rPr>
        <w:t> ragione sociale, codice fiscale e sede)</w:t>
      </w:r>
    </w:p>
    <w:p>
      <w:pPr>
        <w:pStyle w:val="ListParagraph"/>
        <w:numPr>
          <w:ilvl w:val="1"/>
          <w:numId w:val="2"/>
        </w:numPr>
        <w:tabs>
          <w:tab w:pos="1792" w:val="left" w:leader="none"/>
          <w:tab w:pos="9741" w:val="left" w:leader="none"/>
        </w:tabs>
        <w:spacing w:line="240" w:lineRule="auto" w:before="16" w:after="0"/>
        <w:ind w:left="1792" w:right="0" w:hanging="283"/>
        <w:jc w:val="left"/>
        <w:rPr>
          <w:rFonts w:ascii="Symbol" w:hAnsi="Symbol"/>
          <w:sz w:val="22"/>
        </w:rPr>
      </w:pPr>
      <w:r>
        <w:rPr>
          <w:sz w:val="22"/>
        </w:rPr>
        <w:t>(capogruppo) </w:t>
      </w:r>
      <w:r>
        <w:rPr>
          <w:sz w:val="22"/>
          <w:u w:val="single"/>
        </w:rPr>
        <w:tab/>
      </w:r>
    </w:p>
    <w:p>
      <w:pPr>
        <w:pStyle w:val="ListParagraph"/>
        <w:numPr>
          <w:ilvl w:val="1"/>
          <w:numId w:val="2"/>
        </w:numPr>
        <w:tabs>
          <w:tab w:pos="1792" w:val="left" w:leader="none"/>
          <w:tab w:pos="9779" w:val="left" w:leader="none"/>
        </w:tabs>
        <w:spacing w:line="240" w:lineRule="auto" w:before="133" w:after="0"/>
        <w:ind w:left="1792" w:right="0" w:hanging="283"/>
        <w:jc w:val="left"/>
        <w:rPr>
          <w:rFonts w:ascii="Symbol" w:hAnsi="Symbol"/>
          <w:sz w:val="24"/>
        </w:rPr>
      </w:pPr>
      <w:r>
        <w:rPr>
          <w:sz w:val="22"/>
        </w:rPr>
        <w:t>(mandante) </w:t>
      </w:r>
      <w:r>
        <w:rPr>
          <w:sz w:val="22"/>
          <w:u w:val="single"/>
        </w:rPr>
        <w:tab/>
      </w:r>
    </w:p>
    <w:p>
      <w:pPr>
        <w:pStyle w:val="ListParagraph"/>
        <w:numPr>
          <w:ilvl w:val="1"/>
          <w:numId w:val="2"/>
        </w:numPr>
        <w:tabs>
          <w:tab w:pos="1792" w:val="left" w:leader="none"/>
          <w:tab w:pos="9772" w:val="left" w:leader="none"/>
        </w:tabs>
        <w:spacing w:line="240" w:lineRule="auto" w:before="105" w:after="0"/>
        <w:ind w:left="1792" w:right="0" w:hanging="283"/>
        <w:jc w:val="left"/>
        <w:rPr>
          <w:rFonts w:ascii="Symbol" w:hAnsi="Symbol"/>
          <w:sz w:val="22"/>
        </w:rPr>
      </w:pPr>
      <w:r>
        <w:rPr>
          <w:sz w:val="22"/>
        </w:rPr>
        <w:t>(mandante) </w:t>
      </w:r>
      <w:r>
        <w:rPr>
          <w:sz w:val="22"/>
          <w:u w:val="single"/>
        </w:rPr>
        <w:tab/>
      </w:r>
    </w:p>
    <w:p>
      <w:pPr>
        <w:pStyle w:val="ListParagraph"/>
        <w:numPr>
          <w:ilvl w:val="1"/>
          <w:numId w:val="2"/>
        </w:numPr>
        <w:tabs>
          <w:tab w:pos="1792" w:val="left" w:leader="none"/>
          <w:tab w:pos="9772" w:val="left" w:leader="none"/>
        </w:tabs>
        <w:spacing w:line="240" w:lineRule="auto" w:before="127" w:after="0"/>
        <w:ind w:left="1792" w:right="0" w:hanging="283"/>
        <w:jc w:val="left"/>
        <w:rPr>
          <w:rFonts w:ascii="Symbol" w:hAnsi="Symbol"/>
          <w:sz w:val="22"/>
        </w:rPr>
      </w:pPr>
      <w:r>
        <w:rPr>
          <w:sz w:val="22"/>
        </w:rPr>
        <w:t>(mandante) </w:t>
      </w:r>
      <w:r>
        <w:rPr>
          <w:sz w:val="22"/>
          <w:u w:val="single"/>
        </w:rPr>
        <w:tab/>
      </w:r>
    </w:p>
    <w:p>
      <w:pPr>
        <w:pStyle w:val="ListParagraph"/>
        <w:numPr>
          <w:ilvl w:val="0"/>
          <w:numId w:val="1"/>
        </w:numPr>
        <w:tabs>
          <w:tab w:pos="799" w:val="left" w:leader="none"/>
          <w:tab w:pos="3143" w:val="left" w:leader="none"/>
          <w:tab w:pos="5063" w:val="left" w:leader="none"/>
          <w:tab w:pos="7492" w:val="left" w:leader="none"/>
          <w:tab w:pos="9568" w:val="left" w:leader="none"/>
        </w:tabs>
        <w:spacing w:line="360" w:lineRule="auto" w:before="243" w:after="0"/>
        <w:ind w:left="799" w:right="273" w:hanging="569"/>
        <w:jc w:val="left"/>
        <w:rPr>
          <w:sz w:val="24"/>
        </w:rPr>
      </w:pPr>
      <w:r>
        <w:rPr>
          <w:sz w:val="24"/>
        </w:rPr>
        <w:t>che questa Impresa è iscritta dal </w:t>
      </w:r>
      <w:r>
        <w:rPr>
          <w:sz w:val="24"/>
          <w:u w:val="single"/>
        </w:rPr>
        <w:tab/>
      </w:r>
      <w:r>
        <w:rPr>
          <w:sz w:val="24"/>
          <w:u w:val="none"/>
        </w:rPr>
        <w:t> al Registro delle Imprese di </w:t>
      </w:r>
      <w:r>
        <w:rPr>
          <w:sz w:val="24"/>
          <w:u w:val="single"/>
        </w:rPr>
        <w:tab/>
      </w:r>
      <w:r>
        <w:rPr>
          <w:sz w:val="24"/>
          <w:u w:val="none"/>
        </w:rPr>
        <w:t>,</w:t>
      </w:r>
      <w:r>
        <w:rPr>
          <w:spacing w:val="-15"/>
          <w:sz w:val="24"/>
          <w:u w:val="none"/>
        </w:rPr>
        <w:t> </w:t>
      </w:r>
      <w:r>
        <w:rPr>
          <w:sz w:val="24"/>
          <w:u w:val="none"/>
        </w:rPr>
        <w:t>al numero </w:t>
      </w:r>
      <w:r>
        <w:rPr>
          <w:sz w:val="24"/>
          <w:u w:val="single"/>
        </w:rPr>
        <w:tab/>
      </w:r>
      <w:r>
        <w:rPr>
          <w:sz w:val="24"/>
          <w:u w:val="none"/>
        </w:rPr>
        <w:t>,</w:t>
      </w:r>
      <w:r>
        <w:rPr>
          <w:spacing w:val="-6"/>
          <w:sz w:val="24"/>
          <w:u w:val="none"/>
        </w:rPr>
        <w:t> </w:t>
      </w:r>
      <w:r>
        <w:rPr>
          <w:sz w:val="24"/>
          <w:u w:val="none"/>
        </w:rPr>
        <w:t>tenuto</w:t>
      </w:r>
      <w:r>
        <w:rPr>
          <w:spacing w:val="-6"/>
          <w:sz w:val="24"/>
          <w:u w:val="none"/>
        </w:rPr>
        <w:t> </w:t>
      </w:r>
      <w:r>
        <w:rPr>
          <w:sz w:val="24"/>
          <w:u w:val="none"/>
        </w:rPr>
        <w:t>dalla</w:t>
      </w:r>
      <w:r>
        <w:rPr>
          <w:spacing w:val="-9"/>
          <w:sz w:val="24"/>
          <w:u w:val="none"/>
        </w:rPr>
        <w:t> </w:t>
      </w:r>
      <w:r>
        <w:rPr>
          <w:sz w:val="24"/>
          <w:u w:val="none"/>
        </w:rPr>
        <w:t>CCIAA</w:t>
      </w:r>
      <w:r>
        <w:rPr>
          <w:spacing w:val="-9"/>
          <w:sz w:val="24"/>
          <w:u w:val="none"/>
        </w:rPr>
        <w:t> </w:t>
      </w:r>
      <w:r>
        <w:rPr>
          <w:sz w:val="24"/>
          <w:u w:val="none"/>
        </w:rPr>
        <w:t>di </w:t>
      </w:r>
      <w:r>
        <w:rPr>
          <w:sz w:val="24"/>
          <w:u w:val="single"/>
        </w:rPr>
        <w:tab/>
      </w:r>
      <w:r>
        <w:rPr>
          <w:sz w:val="24"/>
          <w:u w:val="none"/>
        </w:rPr>
        <w:t>,</w:t>
      </w:r>
      <w:r>
        <w:rPr>
          <w:spacing w:val="-17"/>
          <w:sz w:val="24"/>
          <w:u w:val="none"/>
        </w:rPr>
        <w:t> </w:t>
      </w:r>
      <w:r>
        <w:rPr>
          <w:sz w:val="24"/>
          <w:u w:val="none"/>
        </w:rPr>
        <w:t>ed</w:t>
      </w:r>
      <w:r>
        <w:rPr>
          <w:spacing w:val="-14"/>
          <w:sz w:val="24"/>
          <w:u w:val="none"/>
        </w:rPr>
        <w:t> </w:t>
      </w:r>
      <w:r>
        <w:rPr>
          <w:sz w:val="24"/>
          <w:u w:val="none"/>
        </w:rPr>
        <w:t>ha</w:t>
      </w:r>
      <w:r>
        <w:rPr>
          <w:spacing w:val="-14"/>
          <w:sz w:val="24"/>
          <w:u w:val="none"/>
        </w:rPr>
        <w:t> </w:t>
      </w:r>
      <w:r>
        <w:rPr>
          <w:sz w:val="24"/>
          <w:u w:val="none"/>
        </w:rPr>
        <w:t>ad</w:t>
      </w:r>
      <w:r>
        <w:rPr>
          <w:spacing w:val="-11"/>
          <w:sz w:val="24"/>
          <w:u w:val="none"/>
        </w:rPr>
        <w:t> </w:t>
      </w:r>
      <w:r>
        <w:rPr>
          <w:sz w:val="24"/>
          <w:u w:val="none"/>
        </w:rPr>
        <w:t>oggetto</w:t>
      </w:r>
      <w:r>
        <w:rPr>
          <w:spacing w:val="-10"/>
          <w:sz w:val="24"/>
          <w:u w:val="none"/>
        </w:rPr>
        <w:t> </w:t>
      </w:r>
      <w:r>
        <w:rPr>
          <w:spacing w:val="-2"/>
          <w:sz w:val="24"/>
          <w:u w:val="none"/>
        </w:rPr>
        <w:t>sociale</w:t>
      </w:r>
    </w:p>
    <w:p>
      <w:pPr>
        <w:tabs>
          <w:tab w:pos="9679" w:val="left" w:leader="none"/>
        </w:tabs>
        <w:spacing w:before="3"/>
        <w:ind w:left="799" w:right="0" w:firstLine="0"/>
        <w:jc w:val="left"/>
        <w:rPr>
          <w:sz w:val="24"/>
        </w:rPr>
      </w:pPr>
      <w:r>
        <w:rPr>
          <w:sz w:val="24"/>
          <w:u w:val="single"/>
        </w:rPr>
        <w:tab/>
      </w:r>
      <w:r>
        <w:rPr>
          <w:spacing w:val="-10"/>
          <w:sz w:val="24"/>
          <w:u w:val="none"/>
        </w:rPr>
        <w:t>;</w:t>
      </w:r>
    </w:p>
    <w:p>
      <w:pPr>
        <w:pStyle w:val="ListParagraph"/>
        <w:numPr>
          <w:ilvl w:val="0"/>
          <w:numId w:val="1"/>
        </w:numPr>
        <w:tabs>
          <w:tab w:pos="793" w:val="left" w:leader="none"/>
          <w:tab w:pos="799" w:val="left" w:leader="none"/>
        </w:tabs>
        <w:spacing w:line="360" w:lineRule="auto" w:before="261" w:after="0"/>
        <w:ind w:left="799" w:right="225" w:hanging="569"/>
        <w:jc w:val="both"/>
        <w:rPr>
          <w:sz w:val="24"/>
        </w:rPr>
      </w:pPr>
      <w:r>
        <w:rPr>
          <w:sz w:val="24"/>
        </w:rPr>
        <w:t>che non sussistono le cause di esclusione automatica di cui all’art. 94 del d.lgs. 36/2023 in relazione a tutti i soggetti indicati al comma 3 della medesima norma;</w:t>
      </w:r>
    </w:p>
    <w:p>
      <w:pPr>
        <w:pStyle w:val="ListParagraph"/>
        <w:numPr>
          <w:ilvl w:val="0"/>
          <w:numId w:val="1"/>
        </w:numPr>
        <w:tabs>
          <w:tab w:pos="792" w:val="left" w:leader="none"/>
          <w:tab w:pos="799" w:val="left" w:leader="none"/>
        </w:tabs>
        <w:spacing w:line="360" w:lineRule="auto" w:before="116" w:after="0"/>
        <w:ind w:left="799" w:right="227" w:hanging="567"/>
        <w:jc w:val="both"/>
        <w:rPr>
          <w:sz w:val="24"/>
        </w:rPr>
      </w:pPr>
      <w:r>
        <w:rPr>
          <w:sz w:val="24"/>
        </w:rPr>
        <w:t>che</w:t>
      </w:r>
      <w:r>
        <w:rPr>
          <w:spacing w:val="-8"/>
          <w:sz w:val="24"/>
        </w:rPr>
        <w:t> </w:t>
      </w:r>
      <w:r>
        <w:rPr>
          <w:sz w:val="24"/>
        </w:rPr>
        <w:t>non</w:t>
      </w:r>
      <w:r>
        <w:rPr>
          <w:spacing w:val="-5"/>
          <w:sz w:val="24"/>
        </w:rPr>
        <w:t> </w:t>
      </w:r>
      <w:r>
        <w:rPr>
          <w:sz w:val="24"/>
        </w:rPr>
        <w:t>sussistono</w:t>
      </w:r>
      <w:r>
        <w:rPr>
          <w:spacing w:val="-8"/>
          <w:sz w:val="24"/>
        </w:rPr>
        <w:t> </w:t>
      </w:r>
      <w:r>
        <w:rPr>
          <w:sz w:val="24"/>
        </w:rPr>
        <w:t>cause</w:t>
      </w:r>
      <w:r>
        <w:rPr>
          <w:spacing w:val="-3"/>
          <w:sz w:val="24"/>
        </w:rPr>
        <w:t> </w:t>
      </w:r>
      <w:r>
        <w:rPr>
          <w:sz w:val="24"/>
        </w:rPr>
        <w:t>di</w:t>
      </w:r>
      <w:r>
        <w:rPr>
          <w:spacing w:val="-7"/>
          <w:sz w:val="24"/>
        </w:rPr>
        <w:t> </w:t>
      </w:r>
      <w:r>
        <w:rPr>
          <w:sz w:val="24"/>
        </w:rPr>
        <w:t>esclusione</w:t>
      </w:r>
      <w:r>
        <w:rPr>
          <w:spacing w:val="-8"/>
          <w:sz w:val="24"/>
        </w:rPr>
        <w:t> </w:t>
      </w:r>
      <w:r>
        <w:rPr>
          <w:sz w:val="24"/>
        </w:rPr>
        <w:t>non</w:t>
      </w:r>
      <w:r>
        <w:rPr>
          <w:spacing w:val="-5"/>
          <w:sz w:val="24"/>
        </w:rPr>
        <w:t> </w:t>
      </w:r>
      <w:r>
        <w:rPr>
          <w:sz w:val="24"/>
        </w:rPr>
        <w:t>automatica</w:t>
      </w:r>
      <w:r>
        <w:rPr>
          <w:spacing w:val="-8"/>
          <w:sz w:val="24"/>
        </w:rPr>
        <w:t> </w:t>
      </w:r>
      <w:r>
        <w:rPr>
          <w:sz w:val="24"/>
        </w:rPr>
        <w:t>di</w:t>
      </w:r>
      <w:r>
        <w:rPr>
          <w:spacing w:val="-7"/>
          <w:sz w:val="24"/>
        </w:rPr>
        <w:t> </w:t>
      </w:r>
      <w:r>
        <w:rPr>
          <w:sz w:val="24"/>
        </w:rPr>
        <w:t>cui</w:t>
      </w:r>
      <w:r>
        <w:rPr>
          <w:spacing w:val="-4"/>
          <w:sz w:val="24"/>
        </w:rPr>
        <w:t> </w:t>
      </w:r>
      <w:r>
        <w:rPr>
          <w:sz w:val="24"/>
        </w:rPr>
        <w:t>all’art.</w:t>
      </w:r>
      <w:r>
        <w:rPr>
          <w:spacing w:val="-7"/>
          <w:sz w:val="24"/>
        </w:rPr>
        <w:t> </w:t>
      </w:r>
      <w:r>
        <w:rPr>
          <w:sz w:val="24"/>
        </w:rPr>
        <w:t>95</w:t>
      </w:r>
      <w:r>
        <w:rPr>
          <w:spacing w:val="-5"/>
          <w:sz w:val="24"/>
        </w:rPr>
        <w:t> </w:t>
      </w:r>
      <w:r>
        <w:rPr>
          <w:sz w:val="24"/>
        </w:rPr>
        <w:t>del</w:t>
      </w:r>
      <w:r>
        <w:rPr>
          <w:spacing w:val="-2"/>
          <w:sz w:val="24"/>
        </w:rPr>
        <w:t> </w:t>
      </w:r>
      <w:r>
        <w:rPr>
          <w:sz w:val="24"/>
        </w:rPr>
        <w:t>d.lgs.</w:t>
      </w:r>
      <w:r>
        <w:rPr>
          <w:spacing w:val="-7"/>
          <w:sz w:val="24"/>
        </w:rPr>
        <w:t> </w:t>
      </w:r>
      <w:r>
        <w:rPr>
          <w:sz w:val="24"/>
        </w:rPr>
        <w:t>36/2023,</w:t>
      </w:r>
      <w:r>
        <w:rPr>
          <w:spacing w:val="-5"/>
          <w:sz w:val="24"/>
        </w:rPr>
        <w:t> </w:t>
      </w:r>
      <w:r>
        <w:rPr>
          <w:sz w:val="24"/>
        </w:rPr>
        <w:t>o,</w:t>
      </w:r>
      <w:r>
        <w:rPr>
          <w:spacing w:val="-7"/>
          <w:sz w:val="24"/>
        </w:rPr>
        <w:t> </w:t>
      </w:r>
      <w:r>
        <w:rPr>
          <w:sz w:val="24"/>
        </w:rPr>
        <w:t>in caso contrario, dichiara</w:t>
      </w:r>
      <w:r>
        <w:rPr>
          <w:spacing w:val="-1"/>
          <w:sz w:val="24"/>
        </w:rPr>
        <w:t> </w:t>
      </w:r>
      <w:r>
        <w:rPr>
          <w:sz w:val="24"/>
        </w:rPr>
        <w:t>con</w:t>
      </w:r>
      <w:r>
        <w:rPr>
          <w:spacing w:val="-2"/>
          <w:sz w:val="24"/>
        </w:rPr>
        <w:t> </w:t>
      </w:r>
      <w:r>
        <w:rPr>
          <w:sz w:val="24"/>
        </w:rPr>
        <w:t>apposita</w:t>
      </w:r>
      <w:r>
        <w:rPr>
          <w:spacing w:val="-3"/>
          <w:sz w:val="24"/>
        </w:rPr>
        <w:t> </w:t>
      </w:r>
      <w:r>
        <w:rPr>
          <w:sz w:val="24"/>
        </w:rPr>
        <w:t>dichiarazione allegata</w:t>
      </w:r>
      <w:r>
        <w:rPr>
          <w:spacing w:val="-1"/>
          <w:sz w:val="24"/>
        </w:rPr>
        <w:t> </w:t>
      </w:r>
      <w:r>
        <w:rPr>
          <w:sz w:val="24"/>
        </w:rPr>
        <w:t>alla</w:t>
      </w:r>
      <w:r>
        <w:rPr>
          <w:spacing w:val="-1"/>
          <w:sz w:val="24"/>
        </w:rPr>
        <w:t> </w:t>
      </w:r>
      <w:r>
        <w:rPr>
          <w:sz w:val="24"/>
        </w:rPr>
        <w:t>presente, resa</w:t>
      </w:r>
      <w:r>
        <w:rPr>
          <w:spacing w:val="-3"/>
          <w:sz w:val="24"/>
        </w:rPr>
        <w:t> </w:t>
      </w:r>
      <w:r>
        <w:rPr>
          <w:sz w:val="24"/>
        </w:rPr>
        <w:t>ai sensi e</w:t>
      </w:r>
      <w:r>
        <w:rPr>
          <w:spacing w:val="-3"/>
          <w:sz w:val="24"/>
        </w:rPr>
        <w:t> </w:t>
      </w:r>
      <w:r>
        <w:rPr>
          <w:sz w:val="24"/>
        </w:rPr>
        <w:t>per gli effetti di cui agli articoli 46 e 47 del d.P.R. 445/2000, se ricorrono una o più delle seguenti </w:t>
      </w:r>
      <w:r>
        <w:rPr>
          <w:spacing w:val="-2"/>
          <w:sz w:val="24"/>
        </w:rPr>
        <w:t>situazioni:</w:t>
      </w:r>
    </w:p>
    <w:p>
      <w:pPr>
        <w:pStyle w:val="ListParagraph"/>
        <w:numPr>
          <w:ilvl w:val="0"/>
          <w:numId w:val="3"/>
        </w:numPr>
        <w:tabs>
          <w:tab w:pos="1362" w:val="left" w:leader="none"/>
          <w:tab w:pos="1368" w:val="left" w:leader="none"/>
        </w:tabs>
        <w:spacing w:line="360" w:lineRule="auto" w:before="2" w:after="0"/>
        <w:ind w:left="1368" w:right="231" w:hanging="569"/>
        <w:jc w:val="both"/>
        <w:rPr>
          <w:sz w:val="24"/>
        </w:rPr>
      </w:pPr>
      <w:r>
        <w:rPr>
          <w:sz w:val="24"/>
        </w:rPr>
        <w:t>sussistono</w:t>
      </w:r>
      <w:r>
        <w:rPr>
          <w:spacing w:val="-6"/>
          <w:sz w:val="24"/>
        </w:rPr>
        <w:t> </w:t>
      </w:r>
      <w:r>
        <w:rPr>
          <w:sz w:val="24"/>
        </w:rPr>
        <w:t>gravi</w:t>
      </w:r>
      <w:r>
        <w:rPr>
          <w:spacing w:val="-3"/>
          <w:sz w:val="24"/>
        </w:rPr>
        <w:t> </w:t>
      </w:r>
      <w:r>
        <w:rPr>
          <w:sz w:val="24"/>
        </w:rPr>
        <w:t>infrazioni</w:t>
      </w:r>
      <w:r>
        <w:rPr>
          <w:spacing w:val="-3"/>
          <w:sz w:val="24"/>
        </w:rPr>
        <w:t> </w:t>
      </w:r>
      <w:r>
        <w:rPr>
          <w:sz w:val="24"/>
        </w:rPr>
        <w:t>di</w:t>
      </w:r>
      <w:r>
        <w:rPr>
          <w:spacing w:val="-3"/>
          <w:sz w:val="24"/>
        </w:rPr>
        <w:t> </w:t>
      </w:r>
      <w:r>
        <w:rPr>
          <w:sz w:val="24"/>
        </w:rPr>
        <w:t>cui</w:t>
      </w:r>
      <w:r>
        <w:rPr>
          <w:spacing w:val="-5"/>
          <w:sz w:val="24"/>
        </w:rPr>
        <w:t> </w:t>
      </w:r>
      <w:r>
        <w:rPr>
          <w:sz w:val="24"/>
        </w:rPr>
        <w:t>all’articolo</w:t>
      </w:r>
      <w:r>
        <w:rPr>
          <w:spacing w:val="-6"/>
          <w:sz w:val="24"/>
        </w:rPr>
        <w:t> </w:t>
      </w:r>
      <w:r>
        <w:rPr>
          <w:sz w:val="24"/>
        </w:rPr>
        <w:t>95,</w:t>
      </w:r>
      <w:r>
        <w:rPr>
          <w:spacing w:val="-6"/>
          <w:sz w:val="24"/>
        </w:rPr>
        <w:t> </w:t>
      </w:r>
      <w:r>
        <w:rPr>
          <w:sz w:val="24"/>
        </w:rPr>
        <w:t>comma</w:t>
      </w:r>
      <w:r>
        <w:rPr>
          <w:spacing w:val="-6"/>
          <w:sz w:val="24"/>
        </w:rPr>
        <w:t> </w:t>
      </w:r>
      <w:r>
        <w:rPr>
          <w:sz w:val="24"/>
        </w:rPr>
        <w:t>1,</w:t>
      </w:r>
      <w:r>
        <w:rPr>
          <w:spacing w:val="-6"/>
          <w:sz w:val="24"/>
        </w:rPr>
        <w:t> </w:t>
      </w:r>
      <w:r>
        <w:rPr>
          <w:sz w:val="24"/>
        </w:rPr>
        <w:t>lettera</w:t>
      </w:r>
      <w:r>
        <w:rPr>
          <w:spacing w:val="-6"/>
          <w:sz w:val="24"/>
        </w:rPr>
        <w:t> </w:t>
      </w:r>
      <w:r>
        <w:rPr>
          <w:sz w:val="24"/>
        </w:rPr>
        <w:t>a),</w:t>
      </w:r>
      <w:r>
        <w:rPr>
          <w:spacing w:val="-6"/>
          <w:sz w:val="24"/>
        </w:rPr>
        <w:t> </w:t>
      </w:r>
      <w:r>
        <w:rPr>
          <w:sz w:val="24"/>
        </w:rPr>
        <w:t>commesse</w:t>
      </w:r>
      <w:r>
        <w:rPr>
          <w:spacing w:val="-6"/>
          <w:sz w:val="24"/>
        </w:rPr>
        <w:t> </w:t>
      </w:r>
      <w:r>
        <w:rPr>
          <w:sz w:val="24"/>
        </w:rPr>
        <w:t>nell’arco temporale considerato dall’art. 96, co. 10, del Codice;</w:t>
      </w:r>
    </w:p>
    <w:p>
      <w:pPr>
        <w:pStyle w:val="ListParagraph"/>
        <w:numPr>
          <w:ilvl w:val="0"/>
          <w:numId w:val="3"/>
        </w:numPr>
        <w:tabs>
          <w:tab w:pos="1362" w:val="left" w:leader="none"/>
        </w:tabs>
        <w:spacing w:line="274" w:lineRule="exact" w:before="0" w:after="0"/>
        <w:ind w:left="1362" w:right="0" w:hanging="563"/>
        <w:jc w:val="both"/>
        <w:rPr>
          <w:sz w:val="24"/>
        </w:rPr>
      </w:pPr>
      <w:r>
        <w:rPr>
          <w:sz w:val="24"/>
        </w:rPr>
        <w:t>sussistono</w:t>
      </w:r>
      <w:r>
        <w:rPr>
          <w:spacing w:val="-10"/>
          <w:sz w:val="24"/>
        </w:rPr>
        <w:t> </w:t>
      </w:r>
      <w:r>
        <w:rPr>
          <w:sz w:val="24"/>
        </w:rPr>
        <w:t>eventuali</w:t>
      </w:r>
      <w:r>
        <w:rPr>
          <w:spacing w:val="-2"/>
          <w:sz w:val="24"/>
        </w:rPr>
        <w:t> </w:t>
      </w:r>
      <w:r>
        <w:rPr>
          <w:sz w:val="24"/>
        </w:rPr>
        <w:t>situazioni</w:t>
      </w:r>
      <w:r>
        <w:rPr>
          <w:spacing w:val="-3"/>
          <w:sz w:val="24"/>
        </w:rPr>
        <w:t> </w:t>
      </w:r>
      <w:r>
        <w:rPr>
          <w:sz w:val="24"/>
        </w:rPr>
        <w:t>di</w:t>
      </w:r>
      <w:r>
        <w:rPr>
          <w:spacing w:val="-2"/>
          <w:sz w:val="24"/>
        </w:rPr>
        <w:t> </w:t>
      </w:r>
      <w:r>
        <w:rPr>
          <w:sz w:val="24"/>
        </w:rPr>
        <w:t>conflitto</w:t>
      </w:r>
      <w:r>
        <w:rPr>
          <w:spacing w:val="-2"/>
          <w:sz w:val="24"/>
        </w:rPr>
        <w:t> </w:t>
      </w:r>
      <w:r>
        <w:rPr>
          <w:sz w:val="24"/>
        </w:rPr>
        <w:t>di</w:t>
      </w:r>
      <w:r>
        <w:rPr>
          <w:spacing w:val="-4"/>
          <w:sz w:val="24"/>
        </w:rPr>
        <w:t> </w:t>
      </w:r>
      <w:r>
        <w:rPr>
          <w:sz w:val="24"/>
        </w:rPr>
        <w:t>interesse</w:t>
      </w:r>
      <w:r>
        <w:rPr>
          <w:spacing w:val="-5"/>
          <w:sz w:val="24"/>
        </w:rPr>
        <w:t> </w:t>
      </w:r>
      <w:r>
        <w:rPr>
          <w:sz w:val="24"/>
        </w:rPr>
        <w:t>di</w:t>
      </w:r>
      <w:r>
        <w:rPr>
          <w:spacing w:val="-2"/>
          <w:sz w:val="24"/>
        </w:rPr>
        <w:t> </w:t>
      </w:r>
      <w:r>
        <w:rPr>
          <w:sz w:val="24"/>
        </w:rPr>
        <w:t>cui</w:t>
      </w:r>
      <w:r>
        <w:rPr>
          <w:spacing w:val="-4"/>
          <w:sz w:val="24"/>
        </w:rPr>
        <w:t> </w:t>
      </w:r>
      <w:r>
        <w:rPr>
          <w:sz w:val="24"/>
        </w:rPr>
        <w:t>all'articolo</w:t>
      </w:r>
      <w:r>
        <w:rPr>
          <w:spacing w:val="-1"/>
          <w:sz w:val="24"/>
        </w:rPr>
        <w:t> </w:t>
      </w:r>
      <w:r>
        <w:rPr>
          <w:sz w:val="24"/>
        </w:rPr>
        <w:t>16</w:t>
      </w:r>
      <w:r>
        <w:rPr>
          <w:spacing w:val="-5"/>
          <w:sz w:val="24"/>
        </w:rPr>
        <w:t> </w:t>
      </w:r>
      <w:r>
        <w:rPr>
          <w:sz w:val="24"/>
        </w:rPr>
        <w:t>del</w:t>
      </w:r>
      <w:r>
        <w:rPr>
          <w:spacing w:val="-1"/>
          <w:sz w:val="24"/>
        </w:rPr>
        <w:t> </w:t>
      </w:r>
      <w:r>
        <w:rPr>
          <w:spacing w:val="-2"/>
          <w:sz w:val="24"/>
        </w:rPr>
        <w:t>Codice;</w:t>
      </w:r>
    </w:p>
    <w:p>
      <w:pPr>
        <w:pStyle w:val="ListParagraph"/>
        <w:numPr>
          <w:ilvl w:val="0"/>
          <w:numId w:val="3"/>
        </w:numPr>
        <w:tabs>
          <w:tab w:pos="1359" w:val="left" w:leader="none"/>
          <w:tab w:pos="1365" w:val="left" w:leader="none"/>
        </w:tabs>
        <w:spacing w:line="360" w:lineRule="auto" w:before="139" w:after="0"/>
        <w:ind w:left="1365" w:right="230" w:hanging="569"/>
        <w:jc w:val="both"/>
        <w:rPr>
          <w:sz w:val="24"/>
        </w:rPr>
      </w:pPr>
      <w:r>
        <w:rPr>
          <w:sz w:val="24"/>
        </w:rPr>
        <w:t>sussistono violazioni non definitivamente accertate degli obblighi relativi al pagamento di imposte e tasse o contributi previdenziali secondo le indicazioni fornite dall'allegato</w:t>
      </w:r>
    </w:p>
    <w:p>
      <w:pPr>
        <w:pStyle w:val="BodyText"/>
        <w:spacing w:before="3"/>
        <w:ind w:left="1365"/>
        <w:jc w:val="both"/>
      </w:pPr>
      <w:r>
        <w:rPr/>
        <w:t>II.10</w:t>
      </w:r>
      <w:r>
        <w:rPr>
          <w:spacing w:val="-5"/>
        </w:rPr>
        <w:t> </w:t>
      </w:r>
      <w:r>
        <w:rPr/>
        <w:t>al</w:t>
      </w:r>
      <w:r>
        <w:rPr>
          <w:spacing w:val="-4"/>
        </w:rPr>
        <w:t> </w:t>
      </w:r>
      <w:r>
        <w:rPr>
          <w:spacing w:val="-2"/>
        </w:rPr>
        <w:t>Codice</w:t>
      </w:r>
    </w:p>
    <w:p>
      <w:pPr>
        <w:pStyle w:val="ListParagraph"/>
        <w:numPr>
          <w:ilvl w:val="0"/>
          <w:numId w:val="3"/>
        </w:numPr>
        <w:tabs>
          <w:tab w:pos="1359" w:val="left" w:leader="none"/>
          <w:tab w:pos="1365" w:val="left" w:leader="none"/>
        </w:tabs>
        <w:spacing w:line="360" w:lineRule="auto" w:before="139" w:after="0"/>
        <w:ind w:left="1365" w:right="227" w:hanging="569"/>
        <w:jc w:val="both"/>
        <w:rPr>
          <w:sz w:val="24"/>
        </w:rPr>
      </w:pPr>
      <w:r>
        <w:rPr>
          <w:sz w:val="24"/>
        </w:rPr>
        <w:t>sussistono provvedimenti sanzionatori esecutivi irrogati dall’Autorità Garante della Concorrenza e del Mercato o da altra autorità di settore, adottati nell’arco temporale considerato dall’art. 96, co. 10, del Codice;</w:t>
      </w:r>
    </w:p>
    <w:p>
      <w:pPr>
        <w:pStyle w:val="ListParagraph"/>
        <w:numPr>
          <w:ilvl w:val="0"/>
          <w:numId w:val="3"/>
        </w:numPr>
        <w:tabs>
          <w:tab w:pos="1359" w:val="left" w:leader="none"/>
          <w:tab w:pos="1365" w:val="left" w:leader="none"/>
        </w:tabs>
        <w:spacing w:line="360" w:lineRule="auto" w:before="114" w:after="0"/>
        <w:ind w:left="1365" w:right="233" w:hanging="569"/>
        <w:jc w:val="both"/>
        <w:rPr>
          <w:sz w:val="24"/>
        </w:rPr>
      </w:pPr>
      <w:r>
        <w:rPr>
          <w:sz w:val="24"/>
        </w:rPr>
        <w:t>di essere incorso in illeciti professionali di cui agli artt. 95 e 98 del Codice nell’arco temporale considerato dall’art. 96, co. 10;</w:t>
      </w:r>
    </w:p>
    <w:p>
      <w:pPr>
        <w:spacing w:after="0" w:line="360" w:lineRule="auto"/>
        <w:jc w:val="both"/>
        <w:rPr>
          <w:sz w:val="24"/>
        </w:rPr>
        <w:sectPr>
          <w:pgSz w:w="11930" w:h="16860"/>
          <w:pgMar w:header="727" w:footer="0" w:top="1120" w:bottom="280" w:left="900" w:right="900"/>
        </w:sectPr>
      </w:pPr>
    </w:p>
    <w:p>
      <w:pPr>
        <w:pStyle w:val="BodyText"/>
        <w:spacing w:line="362" w:lineRule="auto" w:before="238"/>
        <w:ind w:left="799" w:right="395"/>
        <w:jc w:val="both"/>
      </w:pPr>
      <w:r>
        <w:rPr/>
        <w:t>La</w:t>
      </w:r>
      <w:r>
        <w:rPr>
          <w:spacing w:val="-6"/>
        </w:rPr>
        <w:t> </w:t>
      </w:r>
      <w:r>
        <w:rPr/>
        <w:t>dichiarazione</w:t>
      </w:r>
      <w:r>
        <w:rPr>
          <w:spacing w:val="-6"/>
        </w:rPr>
        <w:t> </w:t>
      </w:r>
      <w:r>
        <w:rPr/>
        <w:t>di</w:t>
      </w:r>
      <w:r>
        <w:rPr>
          <w:spacing w:val="-4"/>
        </w:rPr>
        <w:t> </w:t>
      </w:r>
      <w:r>
        <w:rPr/>
        <w:t>cui</w:t>
      </w:r>
      <w:r>
        <w:rPr>
          <w:spacing w:val="-4"/>
        </w:rPr>
        <w:t> </w:t>
      </w:r>
      <w:r>
        <w:rPr/>
        <w:t>sopra</w:t>
      </w:r>
      <w:r>
        <w:rPr>
          <w:spacing w:val="-6"/>
        </w:rPr>
        <w:t> </w:t>
      </w:r>
      <w:r>
        <w:rPr/>
        <w:t>deve</w:t>
      </w:r>
      <w:r>
        <w:rPr>
          <w:spacing w:val="-3"/>
        </w:rPr>
        <w:t> </w:t>
      </w:r>
      <w:r>
        <w:rPr/>
        <w:t>essere</w:t>
      </w:r>
      <w:r>
        <w:rPr>
          <w:spacing w:val="-6"/>
        </w:rPr>
        <w:t> </w:t>
      </w:r>
      <w:r>
        <w:rPr/>
        <w:t>resa</w:t>
      </w:r>
      <w:r>
        <w:rPr>
          <w:spacing w:val="-6"/>
        </w:rPr>
        <w:t> </w:t>
      </w:r>
      <w:r>
        <w:rPr/>
        <w:t>anche</w:t>
      </w:r>
      <w:r>
        <w:rPr>
          <w:spacing w:val="-6"/>
        </w:rPr>
        <w:t> </w:t>
      </w:r>
      <w:r>
        <w:rPr/>
        <w:t>nel</w:t>
      </w:r>
      <w:r>
        <w:rPr>
          <w:spacing w:val="-4"/>
        </w:rPr>
        <w:t> </w:t>
      </w:r>
      <w:r>
        <w:rPr/>
        <w:t>caso</w:t>
      </w:r>
      <w:r>
        <w:rPr>
          <w:spacing w:val="-5"/>
        </w:rPr>
        <w:t> </w:t>
      </w:r>
      <w:r>
        <w:rPr/>
        <w:t>di</w:t>
      </w:r>
      <w:r>
        <w:rPr>
          <w:spacing w:val="-4"/>
        </w:rPr>
        <w:t> </w:t>
      </w:r>
      <w:r>
        <w:rPr/>
        <w:t>impugnazione</w:t>
      </w:r>
      <w:r>
        <w:rPr>
          <w:spacing w:val="-6"/>
        </w:rPr>
        <w:t> </w:t>
      </w:r>
      <w:r>
        <w:rPr/>
        <w:t>in</w:t>
      </w:r>
      <w:r>
        <w:rPr>
          <w:spacing w:val="-5"/>
        </w:rPr>
        <w:t> </w:t>
      </w:r>
      <w:r>
        <w:rPr/>
        <w:t>giudizio</w:t>
      </w:r>
      <w:r>
        <w:rPr>
          <w:spacing w:val="-5"/>
        </w:rPr>
        <w:t> </w:t>
      </w:r>
      <w:r>
        <w:rPr/>
        <w:t>dei relativi provvedimenti.</w:t>
      </w:r>
    </w:p>
    <w:p>
      <w:pPr>
        <w:pStyle w:val="ListParagraph"/>
        <w:numPr>
          <w:ilvl w:val="0"/>
          <w:numId w:val="1"/>
        </w:numPr>
        <w:tabs>
          <w:tab w:pos="796" w:val="left" w:leader="none"/>
          <w:tab w:pos="799" w:val="left" w:leader="none"/>
        </w:tabs>
        <w:spacing w:line="468" w:lineRule="auto" w:before="218" w:after="0"/>
        <w:ind w:left="799" w:right="264" w:hanging="567"/>
        <w:jc w:val="left"/>
        <w:rPr>
          <w:sz w:val="24"/>
        </w:rPr>
      </w:pPr>
      <w:r>
        <w:rPr>
          <w:sz w:val="24"/>
        </w:rPr>
        <w:t>di</w:t>
      </w:r>
      <w:r>
        <w:rPr>
          <w:spacing w:val="27"/>
          <w:sz w:val="24"/>
        </w:rPr>
        <w:t> </w:t>
      </w:r>
      <w:r>
        <w:rPr>
          <w:sz w:val="24"/>
        </w:rPr>
        <w:t>essere</w:t>
      </w:r>
      <w:r>
        <w:rPr>
          <w:spacing w:val="26"/>
          <w:sz w:val="24"/>
        </w:rPr>
        <w:t> </w:t>
      </w:r>
      <w:r>
        <w:rPr>
          <w:sz w:val="24"/>
        </w:rPr>
        <w:t>in</w:t>
      </w:r>
      <w:r>
        <w:rPr>
          <w:spacing w:val="27"/>
          <w:sz w:val="24"/>
        </w:rPr>
        <w:t> </w:t>
      </w:r>
      <w:r>
        <w:rPr>
          <w:sz w:val="24"/>
        </w:rPr>
        <w:t>possesso</w:t>
      </w:r>
      <w:r>
        <w:rPr>
          <w:spacing w:val="26"/>
          <w:sz w:val="24"/>
        </w:rPr>
        <w:t> </w:t>
      </w:r>
      <w:r>
        <w:rPr>
          <w:sz w:val="24"/>
        </w:rPr>
        <w:t>dei</w:t>
      </w:r>
      <w:r>
        <w:rPr>
          <w:spacing w:val="27"/>
          <w:sz w:val="24"/>
        </w:rPr>
        <w:t> </w:t>
      </w:r>
      <w:r>
        <w:rPr>
          <w:sz w:val="24"/>
        </w:rPr>
        <w:t>requisiti</w:t>
      </w:r>
      <w:r>
        <w:rPr>
          <w:spacing w:val="25"/>
          <w:sz w:val="24"/>
        </w:rPr>
        <w:t> </w:t>
      </w:r>
      <w:r>
        <w:rPr>
          <w:sz w:val="24"/>
        </w:rPr>
        <w:t>richiesti</w:t>
      </w:r>
      <w:r>
        <w:rPr>
          <w:spacing w:val="27"/>
          <w:sz w:val="24"/>
        </w:rPr>
        <w:t> </w:t>
      </w:r>
      <w:r>
        <w:rPr>
          <w:sz w:val="24"/>
        </w:rPr>
        <w:t>per</w:t>
      </w:r>
      <w:r>
        <w:rPr>
          <w:spacing w:val="26"/>
          <w:sz w:val="24"/>
        </w:rPr>
        <w:t> </w:t>
      </w:r>
      <w:r>
        <w:rPr>
          <w:sz w:val="24"/>
        </w:rPr>
        <w:t>la</w:t>
      </w:r>
      <w:r>
        <w:rPr>
          <w:spacing w:val="28"/>
          <w:sz w:val="24"/>
        </w:rPr>
        <w:t> </w:t>
      </w:r>
      <w:r>
        <w:rPr>
          <w:sz w:val="24"/>
        </w:rPr>
        <w:t>procedura</w:t>
      </w:r>
      <w:r>
        <w:rPr>
          <w:spacing w:val="26"/>
          <w:sz w:val="24"/>
        </w:rPr>
        <w:t> </w:t>
      </w:r>
      <w:r>
        <w:rPr>
          <w:sz w:val="24"/>
        </w:rPr>
        <w:t>di</w:t>
      </w:r>
      <w:r>
        <w:rPr>
          <w:spacing w:val="30"/>
          <w:sz w:val="24"/>
        </w:rPr>
        <w:t> </w:t>
      </w:r>
      <w:r>
        <w:rPr>
          <w:sz w:val="24"/>
        </w:rPr>
        <w:t>gara</w:t>
      </w:r>
      <w:r>
        <w:rPr>
          <w:spacing w:val="26"/>
          <w:sz w:val="24"/>
        </w:rPr>
        <w:t> </w:t>
      </w:r>
      <w:r>
        <w:rPr>
          <w:sz w:val="24"/>
        </w:rPr>
        <w:t>e</w:t>
      </w:r>
      <w:r>
        <w:rPr>
          <w:spacing w:val="26"/>
          <w:sz w:val="24"/>
        </w:rPr>
        <w:t> </w:t>
      </w:r>
      <w:r>
        <w:rPr>
          <w:b/>
          <w:i/>
          <w:sz w:val="24"/>
        </w:rPr>
        <w:t>di</w:t>
      </w:r>
      <w:r>
        <w:rPr>
          <w:b/>
          <w:i/>
          <w:spacing w:val="30"/>
          <w:sz w:val="24"/>
        </w:rPr>
        <w:t> </w:t>
      </w:r>
      <w:r>
        <w:rPr>
          <w:b/>
          <w:i/>
          <w:sz w:val="24"/>
        </w:rPr>
        <w:t>seguito</w:t>
      </w:r>
      <w:r>
        <w:rPr>
          <w:b/>
          <w:i/>
          <w:spacing w:val="-11"/>
          <w:sz w:val="24"/>
        </w:rPr>
        <w:t> </w:t>
      </w:r>
      <w:r>
        <w:rPr>
          <w:b/>
          <w:i/>
          <w:sz w:val="24"/>
        </w:rPr>
        <w:t>specificati</w:t>
      </w:r>
      <w:r>
        <w:rPr>
          <w:sz w:val="24"/>
        </w:rPr>
        <w:t>: REQUISITI DI IDONEITÀ PROFESSIONALE:</w:t>
      </w:r>
    </w:p>
    <w:p>
      <w:pPr>
        <w:pStyle w:val="ListParagraph"/>
        <w:numPr>
          <w:ilvl w:val="0"/>
          <w:numId w:val="4"/>
        </w:numPr>
        <w:tabs>
          <w:tab w:pos="1052" w:val="left" w:leader="none"/>
        </w:tabs>
        <w:spacing w:line="360" w:lineRule="auto" w:before="135" w:after="0"/>
        <w:ind w:left="799" w:right="382" w:firstLine="0"/>
        <w:jc w:val="both"/>
        <w:rPr>
          <w:sz w:val="24"/>
        </w:rPr>
      </w:pPr>
      <w:r>
        <w:rPr>
          <w:sz w:val="24"/>
        </w:rPr>
        <w:t>Iscrizione nel Registro delle Imprese oppure nell’Albo delle Imprese artigiane per attività pertinenti con quelle oggetto della presente procedura di gara. Per l’operatore economico di altro Stato membro, non residente in Italia: iscrizione in uno dei registri professionali o commerciali degli altri Stati membri di cui all’allegato II.11 del Codice;</w:t>
      </w:r>
    </w:p>
    <w:p>
      <w:pPr>
        <w:pStyle w:val="BodyText"/>
        <w:spacing w:before="260"/>
        <w:ind w:left="799"/>
        <w:jc w:val="both"/>
      </w:pPr>
      <w:r>
        <w:rPr/>
        <w:t>REQUISITO</w:t>
      </w:r>
      <w:r>
        <w:rPr>
          <w:spacing w:val="-7"/>
        </w:rPr>
        <w:t> </w:t>
      </w:r>
      <w:r>
        <w:rPr/>
        <w:t>DI</w:t>
      </w:r>
      <w:r>
        <w:rPr>
          <w:spacing w:val="-6"/>
        </w:rPr>
        <w:t> </w:t>
      </w:r>
      <w:r>
        <w:rPr/>
        <w:t>CAPACITA’</w:t>
      </w:r>
      <w:r>
        <w:rPr>
          <w:spacing w:val="-4"/>
        </w:rPr>
        <w:t> </w:t>
      </w:r>
      <w:r>
        <w:rPr/>
        <w:t>TECNICA</w:t>
      </w:r>
      <w:r>
        <w:rPr>
          <w:spacing w:val="-4"/>
        </w:rPr>
        <w:t> </w:t>
      </w:r>
      <w:r>
        <w:rPr>
          <w:spacing w:val="-2"/>
        </w:rPr>
        <w:t>PROFESSIONALE,</w:t>
      </w:r>
    </w:p>
    <w:p>
      <w:pPr>
        <w:pStyle w:val="BodyText"/>
        <w:spacing w:before="122"/>
      </w:pPr>
    </w:p>
    <w:p>
      <w:pPr>
        <w:pStyle w:val="ListParagraph"/>
        <w:numPr>
          <w:ilvl w:val="0"/>
          <w:numId w:val="5"/>
        </w:numPr>
        <w:tabs>
          <w:tab w:pos="1038" w:val="left" w:leader="none"/>
        </w:tabs>
        <w:spacing w:line="360" w:lineRule="auto" w:before="0" w:after="0"/>
        <w:ind w:left="799" w:right="381" w:firstLine="0"/>
        <w:jc w:val="both"/>
        <w:rPr>
          <w:sz w:val="24"/>
        </w:rPr>
      </w:pPr>
      <w:r>
        <w:rPr>
          <w:sz w:val="24"/>
        </w:rPr>
        <w:t>ai</w:t>
      </w:r>
      <w:r>
        <w:rPr>
          <w:spacing w:val="-7"/>
          <w:sz w:val="24"/>
        </w:rPr>
        <w:t> </w:t>
      </w:r>
      <w:r>
        <w:rPr>
          <w:sz w:val="24"/>
        </w:rPr>
        <w:t>sensi</w:t>
      </w:r>
      <w:r>
        <w:rPr>
          <w:spacing w:val="-7"/>
          <w:sz w:val="24"/>
        </w:rPr>
        <w:t> </w:t>
      </w:r>
      <w:r>
        <w:rPr>
          <w:sz w:val="24"/>
        </w:rPr>
        <w:t>dell’art.</w:t>
      </w:r>
      <w:r>
        <w:rPr>
          <w:spacing w:val="-7"/>
          <w:sz w:val="24"/>
        </w:rPr>
        <w:t> </w:t>
      </w:r>
      <w:r>
        <w:rPr>
          <w:sz w:val="24"/>
        </w:rPr>
        <w:t>100</w:t>
      </w:r>
      <w:r>
        <w:rPr>
          <w:spacing w:val="-5"/>
          <w:sz w:val="24"/>
        </w:rPr>
        <w:t> </w:t>
      </w:r>
      <w:r>
        <w:rPr>
          <w:sz w:val="24"/>
        </w:rPr>
        <w:t>comma</w:t>
      </w:r>
      <w:r>
        <w:rPr>
          <w:spacing w:val="-8"/>
          <w:sz w:val="24"/>
        </w:rPr>
        <w:t> </w:t>
      </w:r>
      <w:r>
        <w:rPr>
          <w:sz w:val="24"/>
        </w:rPr>
        <w:t>1,</w:t>
      </w:r>
      <w:r>
        <w:rPr>
          <w:spacing w:val="-7"/>
          <w:sz w:val="24"/>
        </w:rPr>
        <w:t> </w:t>
      </w:r>
      <w:r>
        <w:rPr>
          <w:sz w:val="24"/>
        </w:rPr>
        <w:t>lettera</w:t>
      </w:r>
      <w:r>
        <w:rPr>
          <w:spacing w:val="-6"/>
          <w:sz w:val="24"/>
        </w:rPr>
        <w:t> </w:t>
      </w:r>
      <w:r>
        <w:rPr>
          <w:sz w:val="24"/>
        </w:rPr>
        <w:t>c)</w:t>
      </w:r>
      <w:r>
        <w:rPr>
          <w:spacing w:val="-6"/>
          <w:sz w:val="24"/>
        </w:rPr>
        <w:t> </w:t>
      </w:r>
      <w:r>
        <w:rPr>
          <w:sz w:val="24"/>
        </w:rPr>
        <w:t>del</w:t>
      </w:r>
      <w:r>
        <w:rPr>
          <w:spacing w:val="-7"/>
          <w:sz w:val="24"/>
        </w:rPr>
        <w:t> </w:t>
      </w:r>
      <w:r>
        <w:rPr>
          <w:sz w:val="24"/>
        </w:rPr>
        <w:t>d.lgs.</w:t>
      </w:r>
      <w:r>
        <w:rPr>
          <w:spacing w:val="-7"/>
          <w:sz w:val="24"/>
        </w:rPr>
        <w:t> </w:t>
      </w:r>
      <w:r>
        <w:rPr>
          <w:sz w:val="24"/>
        </w:rPr>
        <w:t>36/2023</w:t>
      </w:r>
      <w:r>
        <w:rPr>
          <w:spacing w:val="-5"/>
          <w:sz w:val="24"/>
        </w:rPr>
        <w:t> </w:t>
      </w:r>
      <w:r>
        <w:rPr>
          <w:sz w:val="24"/>
        </w:rPr>
        <w:t>e</w:t>
      </w:r>
      <w:r>
        <w:rPr>
          <w:spacing w:val="-8"/>
          <w:sz w:val="24"/>
        </w:rPr>
        <w:t> </w:t>
      </w:r>
      <w:r>
        <w:rPr>
          <w:sz w:val="24"/>
        </w:rPr>
        <w:t>s.m.i.</w:t>
      </w:r>
      <w:r>
        <w:rPr>
          <w:spacing w:val="-5"/>
          <w:sz w:val="24"/>
        </w:rPr>
        <w:t> </w:t>
      </w:r>
      <w:r>
        <w:rPr>
          <w:sz w:val="24"/>
        </w:rPr>
        <w:t>L’Operatore</w:t>
      </w:r>
      <w:r>
        <w:rPr>
          <w:spacing w:val="-8"/>
          <w:sz w:val="24"/>
        </w:rPr>
        <w:t> </w:t>
      </w:r>
      <w:r>
        <w:rPr>
          <w:sz w:val="24"/>
        </w:rPr>
        <w:t>economico dovrà dare dimostrazione che l’operatore economico ha eseguito negli ultimi cinque anni, antecedenti alla data di scadenza per la presentazione dell’offerta, di almeno n. 1 servizi analoghi a quello del presente appalto. Per ogni servizio analogo l’O.E. dovrà fornire dichiarazione con indicazione di: descrizione dettagliata delle attività erogate, obiettivo, committente,</w:t>
      </w:r>
      <w:r>
        <w:rPr>
          <w:spacing w:val="-8"/>
          <w:sz w:val="24"/>
        </w:rPr>
        <w:t> </w:t>
      </w:r>
      <w:r>
        <w:rPr>
          <w:sz w:val="24"/>
        </w:rPr>
        <w:t>numerosità</w:t>
      </w:r>
      <w:r>
        <w:rPr>
          <w:spacing w:val="-9"/>
          <w:sz w:val="24"/>
        </w:rPr>
        <w:t> </w:t>
      </w:r>
      <w:r>
        <w:rPr>
          <w:sz w:val="24"/>
        </w:rPr>
        <w:t>dei</w:t>
      </w:r>
      <w:r>
        <w:rPr>
          <w:spacing w:val="-8"/>
          <w:sz w:val="24"/>
        </w:rPr>
        <w:t> </w:t>
      </w:r>
      <w:r>
        <w:rPr>
          <w:sz w:val="24"/>
        </w:rPr>
        <w:t>soggetti</w:t>
      </w:r>
      <w:r>
        <w:rPr>
          <w:spacing w:val="-8"/>
          <w:sz w:val="24"/>
        </w:rPr>
        <w:t> </w:t>
      </w:r>
      <w:r>
        <w:rPr>
          <w:sz w:val="24"/>
        </w:rPr>
        <w:t>destinatari,</w:t>
      </w:r>
      <w:r>
        <w:rPr>
          <w:spacing w:val="-8"/>
          <w:sz w:val="24"/>
        </w:rPr>
        <w:t> </w:t>
      </w:r>
      <w:r>
        <w:rPr>
          <w:sz w:val="24"/>
        </w:rPr>
        <w:t>modalità</w:t>
      </w:r>
      <w:r>
        <w:rPr>
          <w:spacing w:val="-9"/>
          <w:sz w:val="24"/>
        </w:rPr>
        <w:t> </w:t>
      </w:r>
      <w:r>
        <w:rPr>
          <w:sz w:val="24"/>
        </w:rPr>
        <w:t>di</w:t>
      </w:r>
      <w:r>
        <w:rPr>
          <w:spacing w:val="-8"/>
          <w:sz w:val="24"/>
        </w:rPr>
        <w:t> </w:t>
      </w:r>
      <w:r>
        <w:rPr>
          <w:sz w:val="24"/>
        </w:rPr>
        <w:t>erogazione,</w:t>
      </w:r>
      <w:r>
        <w:rPr>
          <w:spacing w:val="-8"/>
          <w:sz w:val="24"/>
        </w:rPr>
        <w:t> </w:t>
      </w:r>
      <w:r>
        <w:rPr>
          <w:sz w:val="24"/>
        </w:rPr>
        <w:t>durata</w:t>
      </w:r>
      <w:r>
        <w:rPr>
          <w:spacing w:val="-9"/>
          <w:sz w:val="24"/>
        </w:rPr>
        <w:t> </w:t>
      </w:r>
      <w:r>
        <w:rPr>
          <w:sz w:val="24"/>
        </w:rPr>
        <w:t>del</w:t>
      </w:r>
      <w:r>
        <w:rPr>
          <w:spacing w:val="-8"/>
          <w:sz w:val="24"/>
        </w:rPr>
        <w:t> </w:t>
      </w:r>
      <w:r>
        <w:rPr>
          <w:sz w:val="24"/>
        </w:rPr>
        <w:t>contratto, singoli</w:t>
      </w:r>
      <w:r>
        <w:rPr>
          <w:spacing w:val="-11"/>
          <w:sz w:val="24"/>
        </w:rPr>
        <w:t> </w:t>
      </w:r>
      <w:r>
        <w:rPr>
          <w:sz w:val="24"/>
        </w:rPr>
        <w:t>importi</w:t>
      </w:r>
      <w:r>
        <w:rPr>
          <w:spacing w:val="-11"/>
          <w:sz w:val="24"/>
        </w:rPr>
        <w:t> </w:t>
      </w:r>
      <w:r>
        <w:rPr>
          <w:sz w:val="24"/>
        </w:rPr>
        <w:t>e</w:t>
      </w:r>
      <w:r>
        <w:rPr>
          <w:spacing w:val="-12"/>
          <w:sz w:val="24"/>
        </w:rPr>
        <w:t> </w:t>
      </w:r>
      <w:r>
        <w:rPr>
          <w:sz w:val="24"/>
        </w:rPr>
        <w:t>ogni</w:t>
      </w:r>
      <w:r>
        <w:rPr>
          <w:spacing w:val="-11"/>
          <w:sz w:val="24"/>
        </w:rPr>
        <w:t> </w:t>
      </w:r>
      <w:r>
        <w:rPr>
          <w:sz w:val="24"/>
        </w:rPr>
        <w:t>ulteriore</w:t>
      </w:r>
      <w:r>
        <w:rPr>
          <w:spacing w:val="-12"/>
          <w:sz w:val="24"/>
        </w:rPr>
        <w:t> </w:t>
      </w:r>
      <w:r>
        <w:rPr>
          <w:sz w:val="24"/>
        </w:rPr>
        <w:t>informazione</w:t>
      </w:r>
      <w:r>
        <w:rPr>
          <w:spacing w:val="-12"/>
          <w:sz w:val="24"/>
        </w:rPr>
        <w:t> </w:t>
      </w:r>
      <w:r>
        <w:rPr>
          <w:sz w:val="24"/>
        </w:rPr>
        <w:t>utile</w:t>
      </w:r>
      <w:r>
        <w:rPr>
          <w:spacing w:val="-10"/>
          <w:sz w:val="24"/>
        </w:rPr>
        <w:t> </w:t>
      </w:r>
      <w:r>
        <w:rPr>
          <w:sz w:val="24"/>
        </w:rPr>
        <w:t>a</w:t>
      </w:r>
      <w:r>
        <w:rPr>
          <w:spacing w:val="-12"/>
          <w:sz w:val="24"/>
        </w:rPr>
        <w:t> </w:t>
      </w:r>
      <w:r>
        <w:rPr>
          <w:sz w:val="24"/>
        </w:rPr>
        <w:t>caratterizzare</w:t>
      </w:r>
      <w:r>
        <w:rPr>
          <w:spacing w:val="-12"/>
          <w:sz w:val="24"/>
        </w:rPr>
        <w:t> </w:t>
      </w:r>
      <w:r>
        <w:rPr>
          <w:sz w:val="24"/>
        </w:rPr>
        <w:t>l’attività</w:t>
      </w:r>
      <w:r>
        <w:rPr>
          <w:spacing w:val="-12"/>
          <w:sz w:val="24"/>
        </w:rPr>
        <w:t> </w:t>
      </w:r>
      <w:r>
        <w:rPr>
          <w:sz w:val="24"/>
        </w:rPr>
        <w:t>svolta.</w:t>
      </w:r>
      <w:r>
        <w:rPr>
          <w:spacing w:val="-11"/>
          <w:sz w:val="24"/>
        </w:rPr>
        <w:t> </w:t>
      </w:r>
      <w:r>
        <w:rPr>
          <w:sz w:val="24"/>
        </w:rPr>
        <w:t>Per</w:t>
      </w:r>
      <w:r>
        <w:rPr>
          <w:spacing w:val="-12"/>
          <w:sz w:val="24"/>
        </w:rPr>
        <w:t> </w:t>
      </w:r>
      <w:r>
        <w:rPr>
          <w:sz w:val="24"/>
        </w:rPr>
        <w:t>“servizi analoghi” si intendono contratti per l’erogazione di servizi inerenti la Gestione Ambientale.</w:t>
      </w:r>
    </w:p>
    <w:p>
      <w:pPr>
        <w:pStyle w:val="ListParagraph"/>
        <w:numPr>
          <w:ilvl w:val="1"/>
          <w:numId w:val="5"/>
        </w:numPr>
        <w:tabs>
          <w:tab w:pos="1146" w:val="left" w:leader="none"/>
        </w:tabs>
        <w:spacing w:line="360" w:lineRule="auto" w:before="260" w:after="0"/>
        <w:ind w:left="799" w:right="386" w:firstLine="0"/>
        <w:jc w:val="both"/>
        <w:rPr>
          <w:sz w:val="24"/>
        </w:rPr>
      </w:pPr>
      <w:r>
        <w:rPr>
          <w:sz w:val="24"/>
        </w:rPr>
        <w:t>La</w:t>
      </w:r>
      <w:r>
        <w:rPr>
          <w:spacing w:val="-3"/>
          <w:sz w:val="24"/>
        </w:rPr>
        <w:t> </w:t>
      </w:r>
      <w:r>
        <w:rPr>
          <w:sz w:val="24"/>
        </w:rPr>
        <w:t>ditta</w:t>
      </w:r>
      <w:r>
        <w:rPr>
          <w:spacing w:val="-1"/>
          <w:sz w:val="24"/>
        </w:rPr>
        <w:t> </w:t>
      </w:r>
      <w:r>
        <w:rPr>
          <w:sz w:val="24"/>
        </w:rPr>
        <w:t>aggiudicataria</w:t>
      </w:r>
      <w:r>
        <w:rPr>
          <w:spacing w:val="-3"/>
          <w:sz w:val="24"/>
        </w:rPr>
        <w:t> </w:t>
      </w:r>
      <w:r>
        <w:rPr>
          <w:sz w:val="24"/>
        </w:rPr>
        <w:t>dovrà</w:t>
      </w:r>
      <w:r>
        <w:rPr>
          <w:spacing w:val="-3"/>
          <w:sz w:val="24"/>
        </w:rPr>
        <w:t> </w:t>
      </w:r>
      <w:r>
        <w:rPr>
          <w:sz w:val="24"/>
        </w:rPr>
        <w:t>mettere</w:t>
      </w:r>
      <w:r>
        <w:rPr>
          <w:spacing w:val="-1"/>
          <w:sz w:val="24"/>
        </w:rPr>
        <w:t> </w:t>
      </w:r>
      <w:r>
        <w:rPr>
          <w:sz w:val="24"/>
        </w:rPr>
        <w:t>a</w:t>
      </w:r>
      <w:r>
        <w:rPr>
          <w:spacing w:val="-3"/>
          <w:sz w:val="24"/>
        </w:rPr>
        <w:t> </w:t>
      </w:r>
      <w:r>
        <w:rPr>
          <w:sz w:val="24"/>
        </w:rPr>
        <w:t>disposizione</w:t>
      </w:r>
      <w:r>
        <w:rPr>
          <w:spacing w:val="-3"/>
          <w:sz w:val="24"/>
        </w:rPr>
        <w:t> </w:t>
      </w:r>
      <w:r>
        <w:rPr>
          <w:sz w:val="24"/>
        </w:rPr>
        <w:t>un</w:t>
      </w:r>
      <w:r>
        <w:rPr>
          <w:spacing w:val="-2"/>
          <w:sz w:val="24"/>
        </w:rPr>
        <w:t> </w:t>
      </w:r>
      <w:r>
        <w:rPr>
          <w:sz w:val="24"/>
        </w:rPr>
        <w:t>professionista</w:t>
      </w:r>
      <w:r>
        <w:rPr>
          <w:spacing w:val="-3"/>
          <w:sz w:val="24"/>
        </w:rPr>
        <w:t> </w:t>
      </w:r>
      <w:r>
        <w:rPr>
          <w:sz w:val="24"/>
        </w:rPr>
        <w:t>che</w:t>
      </w:r>
      <w:r>
        <w:rPr>
          <w:spacing w:val="-3"/>
          <w:sz w:val="24"/>
        </w:rPr>
        <w:t> </w:t>
      </w:r>
      <w:r>
        <w:rPr>
          <w:sz w:val="24"/>
        </w:rPr>
        <w:t>assuma</w:t>
      </w:r>
      <w:r>
        <w:rPr>
          <w:spacing w:val="-3"/>
          <w:sz w:val="24"/>
        </w:rPr>
        <w:t> </w:t>
      </w:r>
      <w:r>
        <w:rPr>
          <w:sz w:val="24"/>
        </w:rPr>
        <w:t>il</w:t>
      </w:r>
      <w:r>
        <w:rPr>
          <w:spacing w:val="-2"/>
          <w:sz w:val="24"/>
        </w:rPr>
        <w:t> </w:t>
      </w:r>
      <w:r>
        <w:rPr>
          <w:sz w:val="24"/>
        </w:rPr>
        <w:t>ruolo di referente unico verso i LNL e che sia in possesso dei seguenti requisiti:</w:t>
      </w:r>
    </w:p>
    <w:p>
      <w:pPr>
        <w:pStyle w:val="ListParagraph"/>
        <w:numPr>
          <w:ilvl w:val="2"/>
          <w:numId w:val="5"/>
        </w:numPr>
        <w:tabs>
          <w:tab w:pos="966" w:val="left" w:leader="none"/>
        </w:tabs>
        <w:spacing w:line="360" w:lineRule="auto" w:before="261" w:after="0"/>
        <w:ind w:left="799" w:right="385" w:firstLine="0"/>
        <w:jc w:val="both"/>
        <w:rPr>
          <w:sz w:val="24"/>
        </w:rPr>
      </w:pPr>
      <w:r>
        <w:rPr>
          <w:sz w:val="24"/>
        </w:rPr>
        <w:t>Laurea in discipline di ambito tecnico/scientifico (vecchio ordinamento o di II livello se nuovo ordinamento).</w:t>
      </w:r>
    </w:p>
    <w:p>
      <w:pPr>
        <w:pStyle w:val="ListParagraph"/>
        <w:numPr>
          <w:ilvl w:val="2"/>
          <w:numId w:val="5"/>
        </w:numPr>
        <w:tabs>
          <w:tab w:pos="958" w:val="left" w:leader="none"/>
        </w:tabs>
        <w:spacing w:line="360" w:lineRule="auto" w:before="260" w:after="0"/>
        <w:ind w:left="799" w:right="381" w:firstLine="0"/>
        <w:jc w:val="both"/>
        <w:rPr>
          <w:sz w:val="24"/>
        </w:rPr>
      </w:pPr>
      <w:r>
        <w:rPr>
          <w:sz w:val="24"/>
        </w:rPr>
        <w:t>Superamento dell’esame di qualifica, a seguito di frequenza a corso, per Responsabile di gruppo di audit ambientale (il corso dovrà essere qualificato secondo le procedure di un organismo</w:t>
      </w:r>
      <w:r>
        <w:rPr>
          <w:spacing w:val="-10"/>
          <w:sz w:val="24"/>
        </w:rPr>
        <w:t> </w:t>
      </w:r>
      <w:r>
        <w:rPr>
          <w:sz w:val="24"/>
        </w:rPr>
        <w:t>accreditato</w:t>
      </w:r>
      <w:r>
        <w:rPr>
          <w:spacing w:val="-10"/>
          <w:sz w:val="24"/>
        </w:rPr>
        <w:t> </w:t>
      </w:r>
      <w:r>
        <w:rPr>
          <w:sz w:val="24"/>
        </w:rPr>
        <w:t>secondo</w:t>
      </w:r>
      <w:r>
        <w:rPr>
          <w:spacing w:val="-10"/>
          <w:sz w:val="24"/>
        </w:rPr>
        <w:t> </w:t>
      </w:r>
      <w:r>
        <w:rPr>
          <w:sz w:val="24"/>
        </w:rPr>
        <w:t>le</w:t>
      </w:r>
      <w:r>
        <w:rPr>
          <w:spacing w:val="-8"/>
          <w:sz w:val="24"/>
        </w:rPr>
        <w:t> </w:t>
      </w:r>
      <w:r>
        <w:rPr>
          <w:sz w:val="24"/>
        </w:rPr>
        <w:t>procedure</w:t>
      </w:r>
      <w:r>
        <w:rPr>
          <w:spacing w:val="-8"/>
          <w:sz w:val="24"/>
        </w:rPr>
        <w:t> </w:t>
      </w:r>
      <w:r>
        <w:rPr>
          <w:sz w:val="24"/>
        </w:rPr>
        <w:t>nazionali</w:t>
      </w:r>
      <w:r>
        <w:rPr>
          <w:spacing w:val="-9"/>
          <w:sz w:val="24"/>
        </w:rPr>
        <w:t> </w:t>
      </w:r>
      <w:r>
        <w:rPr>
          <w:sz w:val="24"/>
        </w:rPr>
        <w:t>per</w:t>
      </w:r>
      <w:r>
        <w:rPr>
          <w:spacing w:val="-8"/>
          <w:sz w:val="24"/>
        </w:rPr>
        <w:t> </w:t>
      </w:r>
      <w:r>
        <w:rPr>
          <w:sz w:val="24"/>
        </w:rPr>
        <w:t>la</w:t>
      </w:r>
      <w:r>
        <w:rPr>
          <w:spacing w:val="-11"/>
          <w:sz w:val="24"/>
        </w:rPr>
        <w:t> </w:t>
      </w:r>
      <w:r>
        <w:rPr>
          <w:sz w:val="24"/>
        </w:rPr>
        <w:t>qualificazione</w:t>
      </w:r>
      <w:r>
        <w:rPr>
          <w:spacing w:val="-8"/>
          <w:sz w:val="24"/>
        </w:rPr>
        <w:t> </w:t>
      </w:r>
      <w:r>
        <w:rPr>
          <w:sz w:val="24"/>
        </w:rPr>
        <w:t>del</w:t>
      </w:r>
      <w:r>
        <w:rPr>
          <w:spacing w:val="-9"/>
          <w:sz w:val="24"/>
        </w:rPr>
        <w:t> </w:t>
      </w:r>
      <w:r>
        <w:rPr>
          <w:sz w:val="24"/>
        </w:rPr>
        <w:t>personale)</w:t>
      </w:r>
      <w:r>
        <w:rPr>
          <w:spacing w:val="-8"/>
          <w:sz w:val="24"/>
        </w:rPr>
        <w:t> </w:t>
      </w:r>
      <w:r>
        <w:rPr>
          <w:sz w:val="24"/>
        </w:rPr>
        <w:t>con evidenza</w:t>
      </w:r>
      <w:r>
        <w:rPr>
          <w:spacing w:val="-5"/>
          <w:sz w:val="24"/>
        </w:rPr>
        <w:t> </w:t>
      </w:r>
      <w:r>
        <w:rPr>
          <w:sz w:val="24"/>
        </w:rPr>
        <w:t>dell’aggiornamento</w:t>
      </w:r>
      <w:r>
        <w:rPr>
          <w:spacing w:val="-5"/>
          <w:sz w:val="24"/>
        </w:rPr>
        <w:t> </w:t>
      </w:r>
      <w:r>
        <w:rPr>
          <w:sz w:val="24"/>
        </w:rPr>
        <w:t>professionale</w:t>
      </w:r>
      <w:r>
        <w:rPr>
          <w:spacing w:val="-5"/>
          <w:sz w:val="24"/>
        </w:rPr>
        <w:t> </w:t>
      </w:r>
      <w:r>
        <w:rPr>
          <w:sz w:val="24"/>
        </w:rPr>
        <w:t>relativo</w:t>
      </w:r>
      <w:r>
        <w:rPr>
          <w:spacing w:val="-5"/>
          <w:sz w:val="24"/>
        </w:rPr>
        <w:t> </w:t>
      </w:r>
      <w:r>
        <w:rPr>
          <w:sz w:val="24"/>
        </w:rPr>
        <w:t>all’edizione</w:t>
      </w:r>
      <w:r>
        <w:rPr>
          <w:spacing w:val="-5"/>
          <w:sz w:val="24"/>
        </w:rPr>
        <w:t> </w:t>
      </w:r>
      <w:r>
        <w:rPr>
          <w:sz w:val="24"/>
        </w:rPr>
        <w:t>vigente</w:t>
      </w:r>
      <w:r>
        <w:rPr>
          <w:spacing w:val="-5"/>
          <w:sz w:val="24"/>
        </w:rPr>
        <w:t> </w:t>
      </w:r>
      <w:r>
        <w:rPr>
          <w:sz w:val="24"/>
        </w:rPr>
        <w:t>della</w:t>
      </w:r>
      <w:r>
        <w:rPr>
          <w:spacing w:val="-5"/>
          <w:sz w:val="24"/>
        </w:rPr>
        <w:t> </w:t>
      </w:r>
      <w:r>
        <w:rPr>
          <w:sz w:val="24"/>
        </w:rPr>
        <w:t>norma</w:t>
      </w:r>
      <w:r>
        <w:rPr>
          <w:spacing w:val="-3"/>
          <w:sz w:val="24"/>
        </w:rPr>
        <w:t> </w:t>
      </w:r>
      <w:r>
        <w:rPr>
          <w:sz w:val="24"/>
        </w:rPr>
        <w:t>UNI</w:t>
      </w:r>
      <w:r>
        <w:rPr>
          <w:spacing w:val="-5"/>
          <w:sz w:val="24"/>
        </w:rPr>
        <w:t> </w:t>
      </w:r>
      <w:r>
        <w:rPr>
          <w:sz w:val="24"/>
        </w:rPr>
        <w:t>EN ISO 14001 e all’edizione vigente della norma UNI EN ISO 19011.</w:t>
      </w:r>
    </w:p>
    <w:p>
      <w:pPr>
        <w:pStyle w:val="ListParagraph"/>
        <w:numPr>
          <w:ilvl w:val="2"/>
          <w:numId w:val="5"/>
        </w:numPr>
        <w:tabs>
          <w:tab w:pos="946" w:val="left" w:leader="none"/>
        </w:tabs>
        <w:spacing w:line="360" w:lineRule="auto" w:before="260" w:after="0"/>
        <w:ind w:left="799" w:right="379" w:firstLine="0"/>
        <w:jc w:val="both"/>
        <w:rPr>
          <w:sz w:val="24"/>
        </w:rPr>
      </w:pPr>
      <w:r>
        <w:rPr>
          <w:sz w:val="24"/>
        </w:rPr>
        <w:t>Essere parte dell’organico della ditta che presenta l’offerta, o della capofila in caso di ATI (Associazione Temporanea di Imprese), al fine di acquisire una visione complessiva delle attività e poter garantire il coordinamento e l’assistenza con visione “dall’alto”.</w:t>
      </w:r>
    </w:p>
    <w:p>
      <w:pPr>
        <w:spacing w:after="0" w:line="360" w:lineRule="auto"/>
        <w:jc w:val="both"/>
        <w:rPr>
          <w:sz w:val="24"/>
        </w:rPr>
        <w:sectPr>
          <w:pgSz w:w="11930" w:h="16860"/>
          <w:pgMar w:header="727" w:footer="0" w:top="1120" w:bottom="280" w:left="900" w:right="900"/>
        </w:sectPr>
      </w:pPr>
    </w:p>
    <w:p>
      <w:pPr>
        <w:pStyle w:val="BodyText"/>
        <w:spacing w:line="360" w:lineRule="auto" w:before="80"/>
        <w:ind w:left="799" w:right="381"/>
        <w:jc w:val="both"/>
      </w:pPr>
      <w:r>
        <w:rPr/>
        <w:t>Il professionista referente unico sopra indicato, o in alternativa un secondo professionista, dovrà essere in possesso del seguente requisito:</w:t>
      </w:r>
    </w:p>
    <w:p>
      <w:pPr>
        <w:pStyle w:val="ListParagraph"/>
        <w:numPr>
          <w:ilvl w:val="2"/>
          <w:numId w:val="5"/>
        </w:numPr>
        <w:tabs>
          <w:tab w:pos="970" w:val="left" w:leader="none"/>
        </w:tabs>
        <w:spacing w:line="360" w:lineRule="auto" w:before="259" w:after="0"/>
        <w:ind w:left="799" w:right="381" w:firstLine="0"/>
        <w:jc w:val="both"/>
        <w:rPr>
          <w:sz w:val="24"/>
        </w:rPr>
      </w:pPr>
      <w:r>
        <w:rPr>
          <w:sz w:val="24"/>
        </w:rPr>
        <w:t>Possesso del certificato di formazione professionale di consulente per il trasporto merci pericolose</w:t>
      </w:r>
      <w:r>
        <w:rPr>
          <w:spacing w:val="-1"/>
          <w:sz w:val="24"/>
        </w:rPr>
        <w:t> </w:t>
      </w:r>
      <w:r>
        <w:rPr>
          <w:sz w:val="24"/>
        </w:rPr>
        <w:t>su strada</w:t>
      </w:r>
      <w:r>
        <w:rPr>
          <w:spacing w:val="-1"/>
          <w:sz w:val="24"/>
        </w:rPr>
        <w:t> </w:t>
      </w:r>
      <w:r>
        <w:rPr>
          <w:sz w:val="24"/>
        </w:rPr>
        <w:t>(ADR)</w:t>
      </w:r>
      <w:r>
        <w:rPr>
          <w:spacing w:val="-1"/>
          <w:sz w:val="24"/>
        </w:rPr>
        <w:t> </w:t>
      </w:r>
      <w:r>
        <w:rPr>
          <w:sz w:val="24"/>
        </w:rPr>
        <w:t>in corso di validità</w:t>
      </w:r>
      <w:r>
        <w:rPr>
          <w:spacing w:val="-1"/>
          <w:sz w:val="24"/>
        </w:rPr>
        <w:t> </w:t>
      </w:r>
      <w:r>
        <w:rPr>
          <w:sz w:val="24"/>
        </w:rPr>
        <w:t>(almeno classi 2, 3, 4.1,</w:t>
      </w:r>
      <w:r>
        <w:rPr>
          <w:spacing w:val="-2"/>
          <w:sz w:val="24"/>
        </w:rPr>
        <w:t> </w:t>
      </w:r>
      <w:r>
        <w:rPr>
          <w:sz w:val="24"/>
        </w:rPr>
        <w:t>4.2,</w:t>
      </w:r>
      <w:r>
        <w:rPr>
          <w:spacing w:val="-2"/>
          <w:sz w:val="24"/>
        </w:rPr>
        <w:t> </w:t>
      </w:r>
      <w:r>
        <w:rPr>
          <w:sz w:val="24"/>
        </w:rPr>
        <w:t>4.3, 5.1, 5.2,</w:t>
      </w:r>
      <w:r>
        <w:rPr>
          <w:spacing w:val="-2"/>
          <w:sz w:val="24"/>
        </w:rPr>
        <w:t> </w:t>
      </w:r>
      <w:r>
        <w:rPr>
          <w:sz w:val="24"/>
        </w:rPr>
        <w:t>6.1,</w:t>
      </w:r>
    </w:p>
    <w:p>
      <w:pPr>
        <w:pStyle w:val="BodyText"/>
        <w:spacing w:line="360" w:lineRule="auto" w:before="2"/>
        <w:ind w:left="799" w:right="384"/>
        <w:jc w:val="both"/>
      </w:pPr>
      <w:r>
        <w:rPr/>
        <w:t>6.2, 7, 8, 9) e relativa comprovata esperienza lavorativa di almeno 5 anni nell’incarico di Consulente per la sicurezza nel trasporto di merci pericolose su strada (ADR) relativo alle casistiche di interesse per i Laboratori Nazionali di Legnaro.</w:t>
      </w:r>
    </w:p>
    <w:p>
      <w:pPr>
        <w:pStyle w:val="BodyText"/>
        <w:spacing w:line="360" w:lineRule="auto" w:before="258"/>
        <w:ind w:left="799" w:right="382"/>
        <w:jc w:val="both"/>
      </w:pPr>
      <w:r>
        <w:rPr/>
        <w:t>- Classificazione ai fini della radioprotezione. Alcune attività richiedono la presenza del personale tecnico in aree classificate ai fini della radioprotezione (D. Lgs. 101 del 31/07/2020).</w:t>
      </w:r>
      <w:r>
        <w:rPr>
          <w:spacing w:val="40"/>
        </w:rPr>
        <w:t> </w:t>
      </w:r>
      <w:r>
        <w:rPr/>
        <w:t>Si richiede pertanto alla Ditta aggiudicataria di provvedere, entro la stipula del contratto,</w:t>
      </w:r>
      <w:r>
        <w:rPr>
          <w:spacing w:val="-5"/>
        </w:rPr>
        <w:t> </w:t>
      </w:r>
      <w:r>
        <w:rPr/>
        <w:t>affinché</w:t>
      </w:r>
      <w:r>
        <w:rPr>
          <w:spacing w:val="-3"/>
        </w:rPr>
        <w:t> </w:t>
      </w:r>
      <w:r>
        <w:rPr/>
        <w:t>il</w:t>
      </w:r>
      <w:r>
        <w:rPr>
          <w:spacing w:val="-4"/>
        </w:rPr>
        <w:t> </w:t>
      </w:r>
      <w:r>
        <w:rPr/>
        <w:t>professionista</w:t>
      </w:r>
      <w:r>
        <w:rPr>
          <w:spacing w:val="-6"/>
        </w:rPr>
        <w:t> </w:t>
      </w:r>
      <w:r>
        <w:rPr/>
        <w:t>sia</w:t>
      </w:r>
      <w:r>
        <w:rPr>
          <w:spacing w:val="-6"/>
        </w:rPr>
        <w:t> </w:t>
      </w:r>
      <w:r>
        <w:rPr/>
        <w:t>classificato</w:t>
      </w:r>
      <w:r>
        <w:rPr>
          <w:spacing w:val="-2"/>
        </w:rPr>
        <w:t> </w:t>
      </w:r>
      <w:r>
        <w:rPr/>
        <w:t>ai</w:t>
      </w:r>
      <w:r>
        <w:rPr>
          <w:spacing w:val="-4"/>
        </w:rPr>
        <w:t> </w:t>
      </w:r>
      <w:r>
        <w:rPr/>
        <w:t>fini</w:t>
      </w:r>
      <w:r>
        <w:rPr>
          <w:spacing w:val="-4"/>
        </w:rPr>
        <w:t> </w:t>
      </w:r>
      <w:r>
        <w:rPr/>
        <w:t>radioprotezionistici</w:t>
      </w:r>
      <w:r>
        <w:rPr>
          <w:spacing w:val="-4"/>
        </w:rPr>
        <w:t> </w:t>
      </w:r>
      <w:r>
        <w:rPr/>
        <w:t>in</w:t>
      </w:r>
      <w:r>
        <w:rPr>
          <w:spacing w:val="-5"/>
        </w:rPr>
        <w:t> </w:t>
      </w:r>
      <w:r>
        <w:rPr/>
        <w:t>accordo</w:t>
      </w:r>
      <w:r>
        <w:rPr>
          <w:spacing w:val="-5"/>
        </w:rPr>
        <w:t> </w:t>
      </w:r>
      <w:r>
        <w:rPr/>
        <w:t>al</w:t>
      </w:r>
      <w:r>
        <w:rPr>
          <w:spacing w:val="-2"/>
        </w:rPr>
        <w:t> </w:t>
      </w:r>
      <w:r>
        <w:rPr/>
        <w:t>D. Lgs. 101/2020, pena l'annullamento dell'affidamento della gara.</w:t>
      </w:r>
    </w:p>
    <w:p>
      <w:pPr>
        <w:pStyle w:val="ListParagraph"/>
        <w:numPr>
          <w:ilvl w:val="0"/>
          <w:numId w:val="1"/>
        </w:numPr>
        <w:tabs>
          <w:tab w:pos="1166" w:val="left" w:leader="none"/>
        </w:tabs>
        <w:spacing w:line="360" w:lineRule="auto" w:before="262" w:after="0"/>
        <w:ind w:left="513" w:right="383" w:firstLine="24"/>
        <w:jc w:val="right"/>
        <w:rPr>
          <w:sz w:val="24"/>
        </w:rPr>
      </w:pPr>
      <w:r>
        <w:rPr>
          <w:b/>
          <w:color w:val="00AE50"/>
          <w:sz w:val="24"/>
        </w:rPr>
        <w:t>[</w:t>
      </w:r>
      <w:r>
        <w:rPr>
          <w:b/>
          <w:color w:val="00AE50"/>
          <w:sz w:val="20"/>
        </w:rPr>
        <w:t>Eventuale,</w:t>
      </w:r>
      <w:r>
        <w:rPr>
          <w:b/>
          <w:color w:val="00AE50"/>
          <w:spacing w:val="-1"/>
          <w:sz w:val="20"/>
        </w:rPr>
        <w:t> </w:t>
      </w:r>
      <w:r>
        <w:rPr>
          <w:b/>
          <w:color w:val="00AE50"/>
          <w:sz w:val="20"/>
        </w:rPr>
        <w:t>barrare</w:t>
      </w:r>
      <w:r>
        <w:rPr>
          <w:b/>
          <w:color w:val="00AE50"/>
          <w:spacing w:val="-2"/>
          <w:sz w:val="20"/>
        </w:rPr>
        <w:t> </w:t>
      </w:r>
      <w:r>
        <w:rPr>
          <w:b/>
          <w:color w:val="00AE50"/>
          <w:sz w:val="20"/>
        </w:rPr>
        <w:t>solo</w:t>
      </w:r>
      <w:r>
        <w:rPr>
          <w:b/>
          <w:color w:val="00AE50"/>
          <w:spacing w:val="-1"/>
          <w:sz w:val="20"/>
        </w:rPr>
        <w:t> </w:t>
      </w:r>
      <w:r>
        <w:rPr>
          <w:b/>
          <w:color w:val="00AE50"/>
          <w:sz w:val="20"/>
        </w:rPr>
        <w:t>se</w:t>
      </w:r>
      <w:r>
        <w:rPr>
          <w:b/>
          <w:color w:val="00AE50"/>
          <w:spacing w:val="-2"/>
          <w:sz w:val="20"/>
        </w:rPr>
        <w:t> </w:t>
      </w:r>
      <w:r>
        <w:rPr>
          <w:b/>
          <w:color w:val="00AE50"/>
          <w:sz w:val="20"/>
        </w:rPr>
        <w:t>da</w:t>
      </w:r>
      <w:r>
        <w:rPr>
          <w:b/>
          <w:color w:val="00AE50"/>
          <w:spacing w:val="-1"/>
          <w:sz w:val="20"/>
        </w:rPr>
        <w:t> </w:t>
      </w:r>
      <w:r>
        <w:rPr>
          <w:b/>
          <w:color w:val="00AE50"/>
          <w:sz w:val="20"/>
        </w:rPr>
        <w:t>dichiarare</w:t>
      </w:r>
      <w:r>
        <w:rPr>
          <w:b/>
          <w:color w:val="00AE50"/>
          <w:sz w:val="24"/>
        </w:rPr>
        <w:t>]</w:t>
      </w:r>
      <w:r>
        <w:rPr>
          <w:b/>
          <w:color w:val="00AE50"/>
          <w:spacing w:val="-3"/>
          <w:sz w:val="24"/>
        </w:rPr>
        <w:t> </w:t>
      </w:r>
      <w:r>
        <w:rPr>
          <w:rFonts w:ascii="MS Gothic" w:hAnsi="MS Gothic"/>
          <w:sz w:val="24"/>
        </w:rPr>
        <w:t>☐</w:t>
      </w:r>
      <w:r>
        <w:rPr>
          <w:rFonts w:ascii="MS Gothic" w:hAnsi="MS Gothic"/>
          <w:spacing w:val="-9"/>
          <w:sz w:val="24"/>
        </w:rPr>
        <w:t> </w:t>
      </w:r>
      <w:r>
        <w:rPr>
          <w:sz w:val="24"/>
        </w:rPr>
        <w:t>la</w:t>
      </w:r>
      <w:r>
        <w:rPr>
          <w:spacing w:val="-3"/>
          <w:sz w:val="24"/>
        </w:rPr>
        <w:t> </w:t>
      </w:r>
      <w:r>
        <w:rPr>
          <w:sz w:val="24"/>
        </w:rPr>
        <w:t>sussistenza</w:t>
      </w:r>
      <w:r>
        <w:rPr>
          <w:spacing w:val="-3"/>
          <w:sz w:val="24"/>
        </w:rPr>
        <w:t> </w:t>
      </w:r>
      <w:r>
        <w:rPr>
          <w:sz w:val="24"/>
        </w:rPr>
        <w:t>di</w:t>
      </w:r>
      <w:r>
        <w:rPr>
          <w:spacing w:val="-2"/>
          <w:sz w:val="24"/>
        </w:rPr>
        <w:t> </w:t>
      </w:r>
      <w:r>
        <w:rPr>
          <w:sz w:val="24"/>
        </w:rPr>
        <w:t>cause</w:t>
      </w:r>
      <w:r>
        <w:rPr>
          <w:spacing w:val="-3"/>
          <w:sz w:val="24"/>
        </w:rPr>
        <w:t> </w:t>
      </w:r>
      <w:r>
        <w:rPr>
          <w:sz w:val="24"/>
        </w:rPr>
        <w:t>di</w:t>
      </w:r>
      <w:r>
        <w:rPr>
          <w:spacing w:val="-2"/>
          <w:sz w:val="24"/>
        </w:rPr>
        <w:t> </w:t>
      </w:r>
      <w:r>
        <w:rPr>
          <w:sz w:val="24"/>
        </w:rPr>
        <w:t>esclusione</w:t>
      </w:r>
      <w:r>
        <w:rPr>
          <w:spacing w:val="-3"/>
          <w:sz w:val="24"/>
        </w:rPr>
        <w:t> </w:t>
      </w:r>
      <w:r>
        <w:rPr>
          <w:sz w:val="24"/>
        </w:rPr>
        <w:t>che</w:t>
      </w:r>
      <w:r>
        <w:rPr>
          <w:spacing w:val="-3"/>
          <w:sz w:val="24"/>
        </w:rPr>
        <w:t> </w:t>
      </w:r>
      <w:r>
        <w:rPr>
          <w:sz w:val="24"/>
        </w:rPr>
        <w:t>si</w:t>
      </w:r>
      <w:r>
        <w:rPr>
          <w:spacing w:val="-2"/>
          <w:sz w:val="24"/>
        </w:rPr>
        <w:t> </w:t>
      </w:r>
      <w:r>
        <w:rPr>
          <w:sz w:val="24"/>
        </w:rPr>
        <w:t>sono verificate</w:t>
      </w:r>
      <w:r>
        <w:rPr>
          <w:spacing w:val="-11"/>
          <w:sz w:val="24"/>
        </w:rPr>
        <w:t> </w:t>
      </w:r>
      <w:r>
        <w:rPr>
          <w:sz w:val="24"/>
        </w:rPr>
        <w:t>prima</w:t>
      </w:r>
      <w:r>
        <w:rPr>
          <w:spacing w:val="-8"/>
          <w:sz w:val="24"/>
        </w:rPr>
        <w:t> </w:t>
      </w:r>
      <w:r>
        <w:rPr>
          <w:sz w:val="24"/>
        </w:rPr>
        <w:t>della</w:t>
      </w:r>
      <w:r>
        <w:rPr>
          <w:spacing w:val="-8"/>
          <w:sz w:val="24"/>
        </w:rPr>
        <w:t> </w:t>
      </w:r>
      <w:r>
        <w:rPr>
          <w:sz w:val="24"/>
        </w:rPr>
        <w:t>presentazione</w:t>
      </w:r>
      <w:r>
        <w:rPr>
          <w:spacing w:val="-11"/>
          <w:sz w:val="24"/>
        </w:rPr>
        <w:t> </w:t>
      </w:r>
      <w:r>
        <w:rPr>
          <w:sz w:val="24"/>
        </w:rPr>
        <w:t>dell’offerta</w:t>
      </w:r>
      <w:r>
        <w:rPr>
          <w:spacing w:val="-8"/>
          <w:sz w:val="24"/>
        </w:rPr>
        <w:t> </w:t>
      </w:r>
      <w:r>
        <w:rPr>
          <w:sz w:val="24"/>
        </w:rPr>
        <w:t>e</w:t>
      </w:r>
      <w:r>
        <w:rPr>
          <w:spacing w:val="-8"/>
          <w:sz w:val="24"/>
        </w:rPr>
        <w:t> </w:t>
      </w:r>
      <w:r>
        <w:rPr>
          <w:sz w:val="24"/>
        </w:rPr>
        <w:t>indica</w:t>
      </w:r>
      <w:r>
        <w:rPr>
          <w:spacing w:val="-11"/>
          <w:sz w:val="24"/>
        </w:rPr>
        <w:t> </w:t>
      </w:r>
      <w:r>
        <w:rPr>
          <w:sz w:val="24"/>
        </w:rPr>
        <w:t>tramite</w:t>
      </w:r>
      <w:r>
        <w:rPr>
          <w:spacing w:val="-11"/>
          <w:sz w:val="24"/>
        </w:rPr>
        <w:t> </w:t>
      </w:r>
      <w:r>
        <w:rPr>
          <w:sz w:val="24"/>
        </w:rPr>
        <w:t>dichiarazione</w:t>
      </w:r>
      <w:r>
        <w:rPr>
          <w:spacing w:val="-11"/>
          <w:sz w:val="24"/>
        </w:rPr>
        <w:t> </w:t>
      </w:r>
      <w:r>
        <w:rPr>
          <w:sz w:val="24"/>
        </w:rPr>
        <w:t>allegata,</w:t>
      </w:r>
      <w:r>
        <w:rPr>
          <w:spacing w:val="-7"/>
          <w:sz w:val="24"/>
        </w:rPr>
        <w:t> </w:t>
      </w:r>
      <w:r>
        <w:rPr>
          <w:sz w:val="24"/>
        </w:rPr>
        <w:t>le</w:t>
      </w:r>
      <w:r>
        <w:rPr>
          <w:spacing w:val="-11"/>
          <w:sz w:val="24"/>
        </w:rPr>
        <w:t> </w:t>
      </w:r>
      <w:r>
        <w:rPr>
          <w:sz w:val="24"/>
        </w:rPr>
        <w:t>misure di </w:t>
      </w:r>
      <w:r>
        <w:rPr>
          <w:i/>
          <w:sz w:val="24"/>
        </w:rPr>
        <w:t>self cleaning </w:t>
      </w:r>
      <w:r>
        <w:rPr>
          <w:sz w:val="24"/>
        </w:rPr>
        <w:t>adottate, oppure dimostra l’impossibilità di adottare tali misure prima della</w:t>
      </w:r>
    </w:p>
    <w:p>
      <w:pPr>
        <w:pStyle w:val="BodyText"/>
        <w:spacing w:line="275" w:lineRule="exact"/>
        <w:ind w:right="385"/>
        <w:jc w:val="right"/>
      </w:pPr>
      <w:r>
        <w:rPr/>
        <w:t>presentazione</w:t>
      </w:r>
      <w:r>
        <w:rPr>
          <w:spacing w:val="-4"/>
        </w:rPr>
        <w:t> </w:t>
      </w:r>
      <w:r>
        <w:rPr>
          <w:spacing w:val="-2"/>
        </w:rPr>
        <w:t>dell’offerta.</w:t>
      </w:r>
    </w:p>
    <w:p>
      <w:pPr>
        <w:spacing w:line="360" w:lineRule="auto" w:before="217"/>
        <w:ind w:left="566" w:right="203" w:firstLine="0"/>
        <w:jc w:val="both"/>
        <w:rPr>
          <w:sz w:val="22"/>
        </w:rPr>
      </w:pPr>
      <w:r>
        <w:rPr>
          <w:sz w:val="24"/>
        </w:rPr>
        <w:t>7)</w:t>
      </w:r>
      <w:r>
        <w:rPr>
          <w:b/>
          <w:color w:val="00AE50"/>
          <w:sz w:val="24"/>
        </w:rPr>
        <w:t>[</w:t>
      </w:r>
      <w:r>
        <w:rPr>
          <w:b/>
          <w:color w:val="00AE50"/>
          <w:sz w:val="20"/>
        </w:rPr>
        <w:t>Eventuale, barrare solo se da dichiarare</w:t>
      </w:r>
      <w:r>
        <w:rPr>
          <w:b/>
          <w:color w:val="00AE50"/>
          <w:sz w:val="24"/>
        </w:rPr>
        <w:t>] </w:t>
      </w:r>
      <w:r>
        <w:rPr>
          <w:rFonts w:ascii="MS Gothic" w:hAnsi="MS Gothic"/>
          <w:sz w:val="24"/>
        </w:rPr>
        <w:t>☐ </w:t>
      </w:r>
      <w:r>
        <w:rPr>
          <w:sz w:val="24"/>
        </w:rPr>
        <w:t>di adottare le misure di </w:t>
      </w:r>
      <w:r>
        <w:rPr>
          <w:i/>
          <w:sz w:val="24"/>
        </w:rPr>
        <w:t>self cleaning </w:t>
      </w:r>
      <w:r>
        <w:rPr>
          <w:sz w:val="24"/>
        </w:rPr>
        <w:t>che è stato impossibilitato</w:t>
      </w:r>
      <w:r>
        <w:rPr>
          <w:spacing w:val="-12"/>
          <w:sz w:val="24"/>
        </w:rPr>
        <w:t> </w:t>
      </w:r>
      <w:r>
        <w:rPr>
          <w:sz w:val="24"/>
        </w:rPr>
        <w:t>a</w:t>
      </w:r>
      <w:r>
        <w:rPr>
          <w:spacing w:val="-13"/>
          <w:sz w:val="24"/>
        </w:rPr>
        <w:t> </w:t>
      </w:r>
      <w:r>
        <w:rPr>
          <w:sz w:val="24"/>
        </w:rPr>
        <w:t>usare</w:t>
      </w:r>
      <w:r>
        <w:rPr>
          <w:spacing w:val="-13"/>
          <w:sz w:val="24"/>
        </w:rPr>
        <w:t> </w:t>
      </w:r>
      <w:r>
        <w:rPr>
          <w:sz w:val="24"/>
        </w:rPr>
        <w:t>prima</w:t>
      </w:r>
      <w:r>
        <w:rPr>
          <w:spacing w:val="-13"/>
          <w:sz w:val="24"/>
        </w:rPr>
        <w:t> </w:t>
      </w:r>
      <w:r>
        <w:rPr>
          <w:sz w:val="24"/>
        </w:rPr>
        <w:t>della</w:t>
      </w:r>
      <w:r>
        <w:rPr>
          <w:spacing w:val="-13"/>
          <w:sz w:val="24"/>
        </w:rPr>
        <w:t> </w:t>
      </w:r>
      <w:r>
        <w:rPr>
          <w:sz w:val="24"/>
        </w:rPr>
        <w:t>presentazione</w:t>
      </w:r>
      <w:r>
        <w:rPr>
          <w:spacing w:val="-13"/>
          <w:sz w:val="24"/>
        </w:rPr>
        <w:t> </w:t>
      </w:r>
      <w:r>
        <w:rPr>
          <w:sz w:val="24"/>
        </w:rPr>
        <w:t>dell’offerta</w:t>
      </w:r>
      <w:r>
        <w:rPr>
          <w:spacing w:val="-13"/>
          <w:sz w:val="24"/>
        </w:rPr>
        <w:t> </w:t>
      </w:r>
      <w:r>
        <w:rPr>
          <w:sz w:val="24"/>
        </w:rPr>
        <w:t>e</w:t>
      </w:r>
      <w:r>
        <w:rPr>
          <w:spacing w:val="-13"/>
          <w:sz w:val="24"/>
        </w:rPr>
        <w:t> </w:t>
      </w:r>
      <w:r>
        <w:rPr>
          <w:sz w:val="24"/>
        </w:rPr>
        <w:t>quelle</w:t>
      </w:r>
      <w:r>
        <w:rPr>
          <w:spacing w:val="-13"/>
          <w:sz w:val="24"/>
        </w:rPr>
        <w:t> </w:t>
      </w:r>
      <w:r>
        <w:rPr>
          <w:sz w:val="24"/>
        </w:rPr>
        <w:t>relative</w:t>
      </w:r>
      <w:r>
        <w:rPr>
          <w:spacing w:val="-11"/>
          <w:sz w:val="24"/>
        </w:rPr>
        <w:t> </w:t>
      </w:r>
      <w:r>
        <w:rPr>
          <w:sz w:val="24"/>
        </w:rPr>
        <w:t>a</w:t>
      </w:r>
      <w:r>
        <w:rPr>
          <w:spacing w:val="-13"/>
          <w:sz w:val="24"/>
        </w:rPr>
        <w:t> </w:t>
      </w:r>
      <w:r>
        <w:rPr>
          <w:sz w:val="24"/>
        </w:rPr>
        <w:t>cause</w:t>
      </w:r>
      <w:r>
        <w:rPr>
          <w:spacing w:val="-13"/>
          <w:sz w:val="24"/>
        </w:rPr>
        <w:t> </w:t>
      </w:r>
      <w:r>
        <w:rPr>
          <w:sz w:val="24"/>
        </w:rPr>
        <w:t>di</w:t>
      </w:r>
      <w:r>
        <w:rPr>
          <w:spacing w:val="-12"/>
          <w:sz w:val="24"/>
        </w:rPr>
        <w:t> </w:t>
      </w:r>
      <w:r>
        <w:rPr>
          <w:sz w:val="24"/>
        </w:rPr>
        <w:t>esclusione </w:t>
      </w:r>
      <w:r>
        <w:rPr>
          <w:sz w:val="22"/>
        </w:rPr>
        <w:t>che si sono verificate dopo tale momento.</w:t>
      </w:r>
    </w:p>
    <w:p>
      <w:pPr>
        <w:pStyle w:val="BodyText"/>
        <w:spacing w:line="360" w:lineRule="auto" w:before="214"/>
        <w:ind w:left="230" w:right="224"/>
        <w:jc w:val="both"/>
      </w:pPr>
      <w:r>
        <w:rPr/>
        <w:t>8) di essere informato che i dati personali raccolti saranno trattati, anche con strumenti informatici, conformemente a quanto stabilito dal Regolamento UE 679/2016 (GDPR) e dalla normativa italiana </w:t>
      </w:r>
      <w:r>
        <w:rPr>
          <w:spacing w:val="-2"/>
        </w:rPr>
        <w:t>vigente.</w:t>
      </w:r>
    </w:p>
    <w:p>
      <w:pPr>
        <w:pStyle w:val="BodyText"/>
      </w:pPr>
    </w:p>
    <w:p>
      <w:pPr>
        <w:pStyle w:val="BodyText"/>
      </w:pPr>
    </w:p>
    <w:p>
      <w:pPr>
        <w:pStyle w:val="BodyText"/>
        <w:spacing w:before="147"/>
      </w:pPr>
    </w:p>
    <w:p>
      <w:pPr>
        <w:pStyle w:val="BodyText"/>
        <w:ind w:left="4060"/>
      </w:pPr>
      <w:r>
        <w:rPr/>
        <w:t>Il</w:t>
      </w:r>
      <w:r>
        <w:rPr>
          <w:spacing w:val="-5"/>
        </w:rPr>
        <w:t> </w:t>
      </w:r>
      <w:r>
        <w:rPr/>
        <w:t>Legale</w:t>
      </w:r>
      <w:r>
        <w:rPr>
          <w:spacing w:val="-9"/>
        </w:rPr>
        <w:t> </w:t>
      </w:r>
      <w:r>
        <w:rPr/>
        <w:t>Rappresentante</w:t>
      </w:r>
      <w:r>
        <w:rPr>
          <w:spacing w:val="-6"/>
        </w:rPr>
        <w:t> </w:t>
      </w:r>
      <w:r>
        <w:rPr/>
        <w:t>dell’Operatore</w:t>
      </w:r>
      <w:r>
        <w:rPr>
          <w:spacing w:val="-8"/>
        </w:rPr>
        <w:t> </w:t>
      </w:r>
      <w:r>
        <w:rPr>
          <w:spacing w:val="-2"/>
        </w:rPr>
        <w:t>Economico</w:t>
      </w:r>
    </w:p>
    <w:sectPr>
      <w:pgSz w:w="11930" w:h="16860"/>
      <w:pgMar w:header="727" w:footer="0" w:top="1120" w:bottom="280" w:left="90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S Gothic">
    <w:altName w:val="MS Gothic"/>
    <w:charset w:val="0"/>
    <w:family w:val="modern"/>
    <w:pitch w:val="fixed"/>
  </w:font>
  <w:font w:name="Symbol">
    <w:altName w:val="Symbol"/>
    <w:charset w:val="2"/>
    <w:family w:val="roman"/>
    <w:pitch w:val="variable"/>
  </w:font>
  <w:font w:name="Georgia">
    <w:altName w:val="Georgia"/>
    <w:charset w:val="0"/>
    <w:family w:val="roman"/>
    <w:pitch w:val="variable"/>
  </w:font>
  <w:font w:name="Calibri">
    <w:altName w:val="Calibri"/>
    <w:charset w:val="0"/>
    <w:family w:val="swiss"/>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18208">
              <wp:simplePos x="0" y="0"/>
              <wp:positionH relativeFrom="page">
                <wp:posOffset>3225800</wp:posOffset>
              </wp:positionH>
              <wp:positionV relativeFrom="page">
                <wp:posOffset>449327</wp:posOffset>
              </wp:positionV>
              <wp:extent cx="3431540" cy="15240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3431540" cy="152400"/>
                      </a:xfrm>
                      <a:prstGeom prst="rect">
                        <a:avLst/>
                      </a:prstGeom>
                    </wps:spPr>
                    <wps:txbx>
                      <w:txbxContent>
                        <w:p>
                          <w:pPr>
                            <w:spacing w:before="12"/>
                            <w:ind w:left="20" w:right="0" w:firstLine="0"/>
                            <w:jc w:val="left"/>
                            <w:rPr>
                              <w:b/>
                              <w:sz w:val="18"/>
                            </w:rPr>
                          </w:pPr>
                          <w:r>
                            <w:rPr>
                              <w:b/>
                              <w:sz w:val="18"/>
                            </w:rPr>
                            <w:t>Allegato</w:t>
                          </w:r>
                          <w:r>
                            <w:rPr>
                              <w:b/>
                              <w:spacing w:val="-13"/>
                              <w:sz w:val="18"/>
                            </w:rPr>
                            <w:t> </w:t>
                          </w:r>
                          <w:r>
                            <w:rPr>
                              <w:b/>
                              <w:sz w:val="18"/>
                            </w:rPr>
                            <w:t>2</w:t>
                          </w:r>
                          <w:r>
                            <w:rPr>
                              <w:b/>
                              <w:spacing w:val="-12"/>
                              <w:sz w:val="18"/>
                            </w:rPr>
                            <w:t> </w:t>
                          </w:r>
                          <w:r>
                            <w:rPr>
                              <w:b/>
                              <w:sz w:val="18"/>
                            </w:rPr>
                            <w:t>–</w:t>
                          </w:r>
                          <w:r>
                            <w:rPr>
                              <w:b/>
                              <w:spacing w:val="-11"/>
                              <w:sz w:val="18"/>
                            </w:rPr>
                            <w:t> </w:t>
                          </w:r>
                          <w:r>
                            <w:rPr>
                              <w:b/>
                              <w:sz w:val="18"/>
                            </w:rPr>
                            <w:t>Domanda</w:t>
                          </w:r>
                          <w:r>
                            <w:rPr>
                              <w:b/>
                              <w:spacing w:val="-11"/>
                              <w:sz w:val="18"/>
                            </w:rPr>
                            <w:t> </w:t>
                          </w:r>
                          <w:r>
                            <w:rPr>
                              <w:b/>
                              <w:sz w:val="18"/>
                            </w:rPr>
                            <w:t>di</w:t>
                          </w:r>
                          <w:r>
                            <w:rPr>
                              <w:b/>
                              <w:spacing w:val="-11"/>
                              <w:sz w:val="18"/>
                            </w:rPr>
                            <w:t> </w:t>
                          </w:r>
                          <w:r>
                            <w:rPr>
                              <w:b/>
                              <w:sz w:val="18"/>
                            </w:rPr>
                            <w:t>partecipazione</w:t>
                          </w:r>
                          <w:r>
                            <w:rPr>
                              <w:b/>
                              <w:spacing w:val="-10"/>
                              <w:sz w:val="18"/>
                            </w:rPr>
                            <w:t> </w:t>
                          </w:r>
                          <w:r>
                            <w:rPr>
                              <w:b/>
                              <w:sz w:val="18"/>
                            </w:rPr>
                            <w:t>e</w:t>
                          </w:r>
                          <w:r>
                            <w:rPr>
                              <w:b/>
                              <w:spacing w:val="-12"/>
                              <w:sz w:val="18"/>
                            </w:rPr>
                            <w:t> </w:t>
                          </w:r>
                          <w:r>
                            <w:rPr>
                              <w:b/>
                              <w:sz w:val="18"/>
                            </w:rPr>
                            <w:t>dichiarazioni</w:t>
                          </w:r>
                          <w:r>
                            <w:rPr>
                              <w:b/>
                              <w:spacing w:val="-7"/>
                              <w:sz w:val="18"/>
                            </w:rPr>
                            <w:t> </w:t>
                          </w:r>
                          <w:r>
                            <w:rPr>
                              <w:b/>
                              <w:spacing w:val="-2"/>
                              <w:sz w:val="18"/>
                            </w:rPr>
                            <w:t>amministrative</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54pt;margin-top:35.3801pt;width:270.2pt;height:12pt;mso-position-horizontal-relative:page;mso-position-vertical-relative:page;z-index:-15798272" type="#_x0000_t202" id="docshape1" filled="false" stroked="false">
              <v:textbox inset="0,0,0,0">
                <w:txbxContent>
                  <w:p>
                    <w:pPr>
                      <w:spacing w:before="12"/>
                      <w:ind w:left="20" w:right="0" w:firstLine="0"/>
                      <w:jc w:val="left"/>
                      <w:rPr>
                        <w:b/>
                        <w:sz w:val="18"/>
                      </w:rPr>
                    </w:pPr>
                    <w:r>
                      <w:rPr>
                        <w:b/>
                        <w:sz w:val="18"/>
                      </w:rPr>
                      <w:t>Allegato</w:t>
                    </w:r>
                    <w:r>
                      <w:rPr>
                        <w:b/>
                        <w:spacing w:val="-13"/>
                        <w:sz w:val="18"/>
                      </w:rPr>
                      <w:t> </w:t>
                    </w:r>
                    <w:r>
                      <w:rPr>
                        <w:b/>
                        <w:sz w:val="18"/>
                      </w:rPr>
                      <w:t>2</w:t>
                    </w:r>
                    <w:r>
                      <w:rPr>
                        <w:b/>
                        <w:spacing w:val="-12"/>
                        <w:sz w:val="18"/>
                      </w:rPr>
                      <w:t> </w:t>
                    </w:r>
                    <w:r>
                      <w:rPr>
                        <w:b/>
                        <w:sz w:val="18"/>
                      </w:rPr>
                      <w:t>–</w:t>
                    </w:r>
                    <w:r>
                      <w:rPr>
                        <w:b/>
                        <w:spacing w:val="-11"/>
                        <w:sz w:val="18"/>
                      </w:rPr>
                      <w:t> </w:t>
                    </w:r>
                    <w:r>
                      <w:rPr>
                        <w:b/>
                        <w:sz w:val="18"/>
                      </w:rPr>
                      <w:t>Domanda</w:t>
                    </w:r>
                    <w:r>
                      <w:rPr>
                        <w:b/>
                        <w:spacing w:val="-11"/>
                        <w:sz w:val="18"/>
                      </w:rPr>
                      <w:t> </w:t>
                    </w:r>
                    <w:r>
                      <w:rPr>
                        <w:b/>
                        <w:sz w:val="18"/>
                      </w:rPr>
                      <w:t>di</w:t>
                    </w:r>
                    <w:r>
                      <w:rPr>
                        <w:b/>
                        <w:spacing w:val="-11"/>
                        <w:sz w:val="18"/>
                      </w:rPr>
                      <w:t> </w:t>
                    </w:r>
                    <w:r>
                      <w:rPr>
                        <w:b/>
                        <w:sz w:val="18"/>
                      </w:rPr>
                      <w:t>partecipazione</w:t>
                    </w:r>
                    <w:r>
                      <w:rPr>
                        <w:b/>
                        <w:spacing w:val="-10"/>
                        <w:sz w:val="18"/>
                      </w:rPr>
                      <w:t> </w:t>
                    </w:r>
                    <w:r>
                      <w:rPr>
                        <w:b/>
                        <w:sz w:val="18"/>
                      </w:rPr>
                      <w:t>e</w:t>
                    </w:r>
                    <w:r>
                      <w:rPr>
                        <w:b/>
                        <w:spacing w:val="-12"/>
                        <w:sz w:val="18"/>
                      </w:rPr>
                      <w:t> </w:t>
                    </w:r>
                    <w:r>
                      <w:rPr>
                        <w:b/>
                        <w:sz w:val="18"/>
                      </w:rPr>
                      <w:t>dichiarazioni</w:t>
                    </w:r>
                    <w:r>
                      <w:rPr>
                        <w:b/>
                        <w:spacing w:val="-7"/>
                        <w:sz w:val="18"/>
                      </w:rPr>
                      <w:t> </w:t>
                    </w:r>
                    <w:r>
                      <w:rPr>
                        <w:b/>
                        <w:spacing w:val="-2"/>
                        <w:sz w:val="18"/>
                      </w:rPr>
                      <w:t>amministrative</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365" w:hanging="567"/>
      </w:pPr>
      <w:rPr>
        <w:rFonts w:hint="default" w:ascii="MS Gothic" w:hAnsi="MS Gothic" w:eastAsia="MS Gothic" w:cs="MS Gothic"/>
        <w:b w:val="0"/>
        <w:bCs w:val="0"/>
        <w:i w:val="0"/>
        <w:iCs w:val="0"/>
        <w:spacing w:val="0"/>
        <w:w w:val="100"/>
        <w:sz w:val="24"/>
        <w:szCs w:val="24"/>
        <w:lang w:val="it-IT" w:eastAsia="en-US" w:bidi="ar-SA"/>
      </w:rPr>
    </w:lvl>
    <w:lvl w:ilvl="1">
      <w:start w:val="0"/>
      <w:numFmt w:val="bullet"/>
      <w:lvlText w:val=""/>
      <w:lvlJc w:val="left"/>
      <w:pPr>
        <w:ind w:left="1792" w:hanging="284"/>
      </w:pPr>
      <w:rPr>
        <w:rFonts w:hint="default" w:ascii="Symbol" w:hAnsi="Symbol" w:eastAsia="Symbol" w:cs="Symbol"/>
        <w:spacing w:val="0"/>
        <w:w w:val="44"/>
        <w:lang w:val="it-IT" w:eastAsia="en-US" w:bidi="ar-SA"/>
      </w:rPr>
    </w:lvl>
    <w:lvl w:ilvl="2">
      <w:start w:val="0"/>
      <w:numFmt w:val="bullet"/>
      <w:lvlText w:val="•"/>
      <w:lvlJc w:val="left"/>
      <w:pPr>
        <w:ind w:left="2724" w:hanging="284"/>
      </w:pPr>
      <w:rPr>
        <w:rFonts w:hint="default"/>
        <w:lang w:val="it-IT" w:eastAsia="en-US" w:bidi="ar-SA"/>
      </w:rPr>
    </w:lvl>
    <w:lvl w:ilvl="3">
      <w:start w:val="0"/>
      <w:numFmt w:val="bullet"/>
      <w:lvlText w:val="•"/>
      <w:lvlJc w:val="left"/>
      <w:pPr>
        <w:ind w:left="3649" w:hanging="284"/>
      </w:pPr>
      <w:rPr>
        <w:rFonts w:hint="default"/>
        <w:lang w:val="it-IT" w:eastAsia="en-US" w:bidi="ar-SA"/>
      </w:rPr>
    </w:lvl>
    <w:lvl w:ilvl="4">
      <w:start w:val="0"/>
      <w:numFmt w:val="bullet"/>
      <w:lvlText w:val="•"/>
      <w:lvlJc w:val="left"/>
      <w:pPr>
        <w:ind w:left="4573" w:hanging="284"/>
      </w:pPr>
      <w:rPr>
        <w:rFonts w:hint="default"/>
        <w:lang w:val="it-IT" w:eastAsia="en-US" w:bidi="ar-SA"/>
      </w:rPr>
    </w:lvl>
    <w:lvl w:ilvl="5">
      <w:start w:val="0"/>
      <w:numFmt w:val="bullet"/>
      <w:lvlText w:val="•"/>
      <w:lvlJc w:val="left"/>
      <w:pPr>
        <w:ind w:left="5498" w:hanging="284"/>
      </w:pPr>
      <w:rPr>
        <w:rFonts w:hint="default"/>
        <w:lang w:val="it-IT" w:eastAsia="en-US" w:bidi="ar-SA"/>
      </w:rPr>
    </w:lvl>
    <w:lvl w:ilvl="6">
      <w:start w:val="0"/>
      <w:numFmt w:val="bullet"/>
      <w:lvlText w:val="•"/>
      <w:lvlJc w:val="left"/>
      <w:pPr>
        <w:ind w:left="6422" w:hanging="284"/>
      </w:pPr>
      <w:rPr>
        <w:rFonts w:hint="default"/>
        <w:lang w:val="it-IT" w:eastAsia="en-US" w:bidi="ar-SA"/>
      </w:rPr>
    </w:lvl>
    <w:lvl w:ilvl="7">
      <w:start w:val="0"/>
      <w:numFmt w:val="bullet"/>
      <w:lvlText w:val="•"/>
      <w:lvlJc w:val="left"/>
      <w:pPr>
        <w:ind w:left="7347" w:hanging="284"/>
      </w:pPr>
      <w:rPr>
        <w:rFonts w:hint="default"/>
        <w:lang w:val="it-IT" w:eastAsia="en-US" w:bidi="ar-SA"/>
      </w:rPr>
    </w:lvl>
    <w:lvl w:ilvl="8">
      <w:start w:val="0"/>
      <w:numFmt w:val="bullet"/>
      <w:lvlText w:val="•"/>
      <w:lvlJc w:val="left"/>
      <w:pPr>
        <w:ind w:left="8271" w:hanging="284"/>
      </w:pPr>
      <w:rPr>
        <w:rFonts w:hint="default"/>
        <w:lang w:val="it-IT" w:eastAsia="en-US" w:bidi="ar-SA"/>
      </w:rPr>
    </w:lvl>
  </w:abstractNum>
  <w:abstractNum w:abstractNumId="4">
    <w:multiLevelType w:val="hybridMultilevel"/>
    <w:lvl w:ilvl="0">
      <w:start w:val="1"/>
      <w:numFmt w:val="lowerLetter"/>
      <w:lvlText w:val="%1)"/>
      <w:lvlJc w:val="left"/>
      <w:pPr>
        <w:ind w:left="799" w:hanging="240"/>
        <w:jc w:val="left"/>
      </w:pPr>
      <w:rPr>
        <w:rFonts w:hint="default" w:ascii="Times New Roman" w:hAnsi="Times New Roman" w:eastAsia="Times New Roman" w:cs="Times New Roman"/>
        <w:b w:val="0"/>
        <w:bCs w:val="0"/>
        <w:i w:val="0"/>
        <w:iCs w:val="0"/>
        <w:spacing w:val="-1"/>
        <w:w w:val="100"/>
        <w:sz w:val="24"/>
        <w:szCs w:val="24"/>
        <w:lang w:val="it-IT" w:eastAsia="en-US" w:bidi="ar-SA"/>
      </w:rPr>
    </w:lvl>
    <w:lvl w:ilvl="1">
      <w:start w:val="1"/>
      <w:numFmt w:val="decimal"/>
      <w:lvlText w:val="%1.%2"/>
      <w:lvlJc w:val="left"/>
      <w:pPr>
        <w:ind w:left="799" w:hanging="348"/>
        <w:jc w:val="left"/>
      </w:pPr>
      <w:rPr>
        <w:rFonts w:hint="default" w:ascii="Times New Roman" w:hAnsi="Times New Roman" w:eastAsia="Times New Roman" w:cs="Times New Roman"/>
        <w:b w:val="0"/>
        <w:bCs w:val="0"/>
        <w:i w:val="0"/>
        <w:iCs w:val="0"/>
        <w:spacing w:val="-1"/>
        <w:w w:val="100"/>
        <w:sz w:val="24"/>
        <w:szCs w:val="24"/>
        <w:lang w:val="it-IT" w:eastAsia="en-US" w:bidi="ar-SA"/>
      </w:rPr>
    </w:lvl>
    <w:lvl w:ilvl="2">
      <w:start w:val="0"/>
      <w:numFmt w:val="bullet"/>
      <w:lvlText w:val="-"/>
      <w:lvlJc w:val="left"/>
      <w:pPr>
        <w:ind w:left="799" w:hanging="168"/>
      </w:pPr>
      <w:rPr>
        <w:rFonts w:hint="default" w:ascii="Times New Roman" w:hAnsi="Times New Roman" w:eastAsia="Times New Roman" w:cs="Times New Roman"/>
        <w:b w:val="0"/>
        <w:bCs w:val="0"/>
        <w:i w:val="0"/>
        <w:iCs w:val="0"/>
        <w:spacing w:val="0"/>
        <w:w w:val="100"/>
        <w:sz w:val="24"/>
        <w:szCs w:val="24"/>
        <w:lang w:val="it-IT" w:eastAsia="en-US" w:bidi="ar-SA"/>
      </w:rPr>
    </w:lvl>
    <w:lvl w:ilvl="3">
      <w:start w:val="0"/>
      <w:numFmt w:val="bullet"/>
      <w:lvlText w:val="•"/>
      <w:lvlJc w:val="left"/>
      <w:pPr>
        <w:ind w:left="3596" w:hanging="168"/>
      </w:pPr>
      <w:rPr>
        <w:rFonts w:hint="default"/>
        <w:lang w:val="it-IT" w:eastAsia="en-US" w:bidi="ar-SA"/>
      </w:rPr>
    </w:lvl>
    <w:lvl w:ilvl="4">
      <w:start w:val="0"/>
      <w:numFmt w:val="bullet"/>
      <w:lvlText w:val="•"/>
      <w:lvlJc w:val="left"/>
      <w:pPr>
        <w:ind w:left="4528" w:hanging="168"/>
      </w:pPr>
      <w:rPr>
        <w:rFonts w:hint="default"/>
        <w:lang w:val="it-IT" w:eastAsia="en-US" w:bidi="ar-SA"/>
      </w:rPr>
    </w:lvl>
    <w:lvl w:ilvl="5">
      <w:start w:val="0"/>
      <w:numFmt w:val="bullet"/>
      <w:lvlText w:val="•"/>
      <w:lvlJc w:val="left"/>
      <w:pPr>
        <w:ind w:left="5460" w:hanging="168"/>
      </w:pPr>
      <w:rPr>
        <w:rFonts w:hint="default"/>
        <w:lang w:val="it-IT" w:eastAsia="en-US" w:bidi="ar-SA"/>
      </w:rPr>
    </w:lvl>
    <w:lvl w:ilvl="6">
      <w:start w:val="0"/>
      <w:numFmt w:val="bullet"/>
      <w:lvlText w:val="•"/>
      <w:lvlJc w:val="left"/>
      <w:pPr>
        <w:ind w:left="6392" w:hanging="168"/>
      </w:pPr>
      <w:rPr>
        <w:rFonts w:hint="default"/>
        <w:lang w:val="it-IT" w:eastAsia="en-US" w:bidi="ar-SA"/>
      </w:rPr>
    </w:lvl>
    <w:lvl w:ilvl="7">
      <w:start w:val="0"/>
      <w:numFmt w:val="bullet"/>
      <w:lvlText w:val="•"/>
      <w:lvlJc w:val="left"/>
      <w:pPr>
        <w:ind w:left="7324" w:hanging="168"/>
      </w:pPr>
      <w:rPr>
        <w:rFonts w:hint="default"/>
        <w:lang w:val="it-IT" w:eastAsia="en-US" w:bidi="ar-SA"/>
      </w:rPr>
    </w:lvl>
    <w:lvl w:ilvl="8">
      <w:start w:val="0"/>
      <w:numFmt w:val="bullet"/>
      <w:lvlText w:val="•"/>
      <w:lvlJc w:val="left"/>
      <w:pPr>
        <w:ind w:left="8256" w:hanging="168"/>
      </w:pPr>
      <w:rPr>
        <w:rFonts w:hint="default"/>
        <w:lang w:val="it-IT" w:eastAsia="en-US" w:bidi="ar-SA"/>
      </w:rPr>
    </w:lvl>
  </w:abstractNum>
  <w:abstractNum w:abstractNumId="3">
    <w:multiLevelType w:val="hybridMultilevel"/>
    <w:lvl w:ilvl="0">
      <w:start w:val="1"/>
      <w:numFmt w:val="lowerLetter"/>
      <w:lvlText w:val="%1)"/>
      <w:lvlJc w:val="left"/>
      <w:pPr>
        <w:ind w:left="799" w:hanging="255"/>
        <w:jc w:val="left"/>
      </w:pPr>
      <w:rPr>
        <w:rFonts w:hint="default" w:ascii="Times New Roman" w:hAnsi="Times New Roman" w:eastAsia="Times New Roman" w:cs="Times New Roman"/>
        <w:b w:val="0"/>
        <w:bCs w:val="0"/>
        <w:i w:val="0"/>
        <w:iCs w:val="0"/>
        <w:spacing w:val="-1"/>
        <w:w w:val="100"/>
        <w:sz w:val="24"/>
        <w:szCs w:val="24"/>
        <w:lang w:val="it-IT" w:eastAsia="en-US" w:bidi="ar-SA"/>
      </w:rPr>
    </w:lvl>
    <w:lvl w:ilvl="1">
      <w:start w:val="0"/>
      <w:numFmt w:val="bullet"/>
      <w:lvlText w:val="•"/>
      <w:lvlJc w:val="left"/>
      <w:pPr>
        <w:ind w:left="1732" w:hanging="255"/>
      </w:pPr>
      <w:rPr>
        <w:rFonts w:hint="default"/>
        <w:lang w:val="it-IT" w:eastAsia="en-US" w:bidi="ar-SA"/>
      </w:rPr>
    </w:lvl>
    <w:lvl w:ilvl="2">
      <w:start w:val="0"/>
      <w:numFmt w:val="bullet"/>
      <w:lvlText w:val="•"/>
      <w:lvlJc w:val="left"/>
      <w:pPr>
        <w:ind w:left="2664" w:hanging="255"/>
      </w:pPr>
      <w:rPr>
        <w:rFonts w:hint="default"/>
        <w:lang w:val="it-IT" w:eastAsia="en-US" w:bidi="ar-SA"/>
      </w:rPr>
    </w:lvl>
    <w:lvl w:ilvl="3">
      <w:start w:val="0"/>
      <w:numFmt w:val="bullet"/>
      <w:lvlText w:val="•"/>
      <w:lvlJc w:val="left"/>
      <w:pPr>
        <w:ind w:left="3596" w:hanging="255"/>
      </w:pPr>
      <w:rPr>
        <w:rFonts w:hint="default"/>
        <w:lang w:val="it-IT" w:eastAsia="en-US" w:bidi="ar-SA"/>
      </w:rPr>
    </w:lvl>
    <w:lvl w:ilvl="4">
      <w:start w:val="0"/>
      <w:numFmt w:val="bullet"/>
      <w:lvlText w:val="•"/>
      <w:lvlJc w:val="left"/>
      <w:pPr>
        <w:ind w:left="4528" w:hanging="255"/>
      </w:pPr>
      <w:rPr>
        <w:rFonts w:hint="default"/>
        <w:lang w:val="it-IT" w:eastAsia="en-US" w:bidi="ar-SA"/>
      </w:rPr>
    </w:lvl>
    <w:lvl w:ilvl="5">
      <w:start w:val="0"/>
      <w:numFmt w:val="bullet"/>
      <w:lvlText w:val="•"/>
      <w:lvlJc w:val="left"/>
      <w:pPr>
        <w:ind w:left="5460" w:hanging="255"/>
      </w:pPr>
      <w:rPr>
        <w:rFonts w:hint="default"/>
        <w:lang w:val="it-IT" w:eastAsia="en-US" w:bidi="ar-SA"/>
      </w:rPr>
    </w:lvl>
    <w:lvl w:ilvl="6">
      <w:start w:val="0"/>
      <w:numFmt w:val="bullet"/>
      <w:lvlText w:val="•"/>
      <w:lvlJc w:val="left"/>
      <w:pPr>
        <w:ind w:left="6392" w:hanging="255"/>
      </w:pPr>
      <w:rPr>
        <w:rFonts w:hint="default"/>
        <w:lang w:val="it-IT" w:eastAsia="en-US" w:bidi="ar-SA"/>
      </w:rPr>
    </w:lvl>
    <w:lvl w:ilvl="7">
      <w:start w:val="0"/>
      <w:numFmt w:val="bullet"/>
      <w:lvlText w:val="•"/>
      <w:lvlJc w:val="left"/>
      <w:pPr>
        <w:ind w:left="7324" w:hanging="255"/>
      </w:pPr>
      <w:rPr>
        <w:rFonts w:hint="default"/>
        <w:lang w:val="it-IT" w:eastAsia="en-US" w:bidi="ar-SA"/>
      </w:rPr>
    </w:lvl>
    <w:lvl w:ilvl="8">
      <w:start w:val="0"/>
      <w:numFmt w:val="bullet"/>
      <w:lvlText w:val="•"/>
      <w:lvlJc w:val="left"/>
      <w:pPr>
        <w:ind w:left="8256" w:hanging="255"/>
      </w:pPr>
      <w:rPr>
        <w:rFonts w:hint="default"/>
        <w:lang w:val="it-IT" w:eastAsia="en-US" w:bidi="ar-SA"/>
      </w:rPr>
    </w:lvl>
  </w:abstractNum>
  <w:abstractNum w:abstractNumId="2">
    <w:multiLevelType w:val="hybridMultilevel"/>
    <w:lvl w:ilvl="0">
      <w:start w:val="0"/>
      <w:numFmt w:val="bullet"/>
      <w:lvlText w:val=""/>
      <w:lvlJc w:val="left"/>
      <w:pPr>
        <w:ind w:left="1368" w:hanging="564"/>
      </w:pPr>
      <w:rPr>
        <w:rFonts w:hint="default" w:ascii="Symbol" w:hAnsi="Symbol" w:eastAsia="Symbol" w:cs="Symbol"/>
        <w:b w:val="0"/>
        <w:bCs w:val="0"/>
        <w:i w:val="0"/>
        <w:iCs w:val="0"/>
        <w:spacing w:val="0"/>
        <w:w w:val="97"/>
        <w:sz w:val="20"/>
        <w:szCs w:val="20"/>
        <w:lang w:val="it-IT" w:eastAsia="en-US" w:bidi="ar-SA"/>
      </w:rPr>
    </w:lvl>
    <w:lvl w:ilvl="1">
      <w:start w:val="0"/>
      <w:numFmt w:val="bullet"/>
      <w:lvlText w:val="•"/>
      <w:lvlJc w:val="left"/>
      <w:pPr>
        <w:ind w:left="2236" w:hanging="564"/>
      </w:pPr>
      <w:rPr>
        <w:rFonts w:hint="default"/>
        <w:lang w:val="it-IT" w:eastAsia="en-US" w:bidi="ar-SA"/>
      </w:rPr>
    </w:lvl>
    <w:lvl w:ilvl="2">
      <w:start w:val="0"/>
      <w:numFmt w:val="bullet"/>
      <w:lvlText w:val="•"/>
      <w:lvlJc w:val="left"/>
      <w:pPr>
        <w:ind w:left="3112" w:hanging="564"/>
      </w:pPr>
      <w:rPr>
        <w:rFonts w:hint="default"/>
        <w:lang w:val="it-IT" w:eastAsia="en-US" w:bidi="ar-SA"/>
      </w:rPr>
    </w:lvl>
    <w:lvl w:ilvl="3">
      <w:start w:val="0"/>
      <w:numFmt w:val="bullet"/>
      <w:lvlText w:val="•"/>
      <w:lvlJc w:val="left"/>
      <w:pPr>
        <w:ind w:left="3988" w:hanging="564"/>
      </w:pPr>
      <w:rPr>
        <w:rFonts w:hint="default"/>
        <w:lang w:val="it-IT" w:eastAsia="en-US" w:bidi="ar-SA"/>
      </w:rPr>
    </w:lvl>
    <w:lvl w:ilvl="4">
      <w:start w:val="0"/>
      <w:numFmt w:val="bullet"/>
      <w:lvlText w:val="•"/>
      <w:lvlJc w:val="left"/>
      <w:pPr>
        <w:ind w:left="4864" w:hanging="564"/>
      </w:pPr>
      <w:rPr>
        <w:rFonts w:hint="default"/>
        <w:lang w:val="it-IT" w:eastAsia="en-US" w:bidi="ar-SA"/>
      </w:rPr>
    </w:lvl>
    <w:lvl w:ilvl="5">
      <w:start w:val="0"/>
      <w:numFmt w:val="bullet"/>
      <w:lvlText w:val="•"/>
      <w:lvlJc w:val="left"/>
      <w:pPr>
        <w:ind w:left="5740" w:hanging="564"/>
      </w:pPr>
      <w:rPr>
        <w:rFonts w:hint="default"/>
        <w:lang w:val="it-IT" w:eastAsia="en-US" w:bidi="ar-SA"/>
      </w:rPr>
    </w:lvl>
    <w:lvl w:ilvl="6">
      <w:start w:val="0"/>
      <w:numFmt w:val="bullet"/>
      <w:lvlText w:val="•"/>
      <w:lvlJc w:val="left"/>
      <w:pPr>
        <w:ind w:left="6616" w:hanging="564"/>
      </w:pPr>
      <w:rPr>
        <w:rFonts w:hint="default"/>
        <w:lang w:val="it-IT" w:eastAsia="en-US" w:bidi="ar-SA"/>
      </w:rPr>
    </w:lvl>
    <w:lvl w:ilvl="7">
      <w:start w:val="0"/>
      <w:numFmt w:val="bullet"/>
      <w:lvlText w:val="•"/>
      <w:lvlJc w:val="left"/>
      <w:pPr>
        <w:ind w:left="7492" w:hanging="564"/>
      </w:pPr>
      <w:rPr>
        <w:rFonts w:hint="default"/>
        <w:lang w:val="it-IT" w:eastAsia="en-US" w:bidi="ar-SA"/>
      </w:rPr>
    </w:lvl>
    <w:lvl w:ilvl="8">
      <w:start w:val="0"/>
      <w:numFmt w:val="bullet"/>
      <w:lvlText w:val="•"/>
      <w:lvlJc w:val="left"/>
      <w:pPr>
        <w:ind w:left="8368" w:hanging="564"/>
      </w:pPr>
      <w:rPr>
        <w:rFonts w:hint="default"/>
        <w:lang w:val="it-IT" w:eastAsia="en-US" w:bidi="ar-SA"/>
      </w:rPr>
    </w:lvl>
  </w:abstractNum>
  <w:abstractNum w:abstractNumId="0">
    <w:multiLevelType w:val="hybridMultilevel"/>
    <w:lvl w:ilvl="0">
      <w:start w:val="1"/>
      <w:numFmt w:val="decimal"/>
      <w:lvlText w:val="%1)"/>
      <w:lvlJc w:val="left"/>
      <w:pPr>
        <w:ind w:left="799" w:hanging="567"/>
        <w:jc w:val="right"/>
      </w:pPr>
      <w:rPr>
        <w:rFonts w:hint="default" w:ascii="Times New Roman" w:hAnsi="Times New Roman" w:eastAsia="Times New Roman" w:cs="Times New Roman"/>
        <w:b w:val="0"/>
        <w:bCs w:val="0"/>
        <w:i w:val="0"/>
        <w:iCs w:val="0"/>
        <w:spacing w:val="0"/>
        <w:w w:val="100"/>
        <w:sz w:val="24"/>
        <w:szCs w:val="24"/>
        <w:lang w:val="it-IT" w:eastAsia="en-US" w:bidi="ar-SA"/>
      </w:rPr>
    </w:lvl>
    <w:lvl w:ilvl="1">
      <w:start w:val="0"/>
      <w:numFmt w:val="bullet"/>
      <w:lvlText w:val="☐"/>
      <w:lvlJc w:val="left"/>
      <w:pPr>
        <w:ind w:left="1365" w:hanging="567"/>
      </w:pPr>
      <w:rPr>
        <w:rFonts w:hint="default" w:ascii="MS Gothic" w:hAnsi="MS Gothic" w:eastAsia="MS Gothic" w:cs="MS Gothic"/>
        <w:b w:val="0"/>
        <w:bCs w:val="0"/>
        <w:i w:val="0"/>
        <w:iCs w:val="0"/>
        <w:spacing w:val="0"/>
        <w:w w:val="100"/>
        <w:sz w:val="24"/>
        <w:szCs w:val="24"/>
        <w:lang w:val="it-IT" w:eastAsia="en-US" w:bidi="ar-SA"/>
      </w:rPr>
    </w:lvl>
    <w:lvl w:ilvl="2">
      <w:start w:val="0"/>
      <w:numFmt w:val="bullet"/>
      <w:lvlText w:val="•"/>
      <w:lvlJc w:val="left"/>
      <w:pPr>
        <w:ind w:left="2333" w:hanging="567"/>
      </w:pPr>
      <w:rPr>
        <w:rFonts w:hint="default"/>
        <w:lang w:val="it-IT" w:eastAsia="en-US" w:bidi="ar-SA"/>
      </w:rPr>
    </w:lvl>
    <w:lvl w:ilvl="3">
      <w:start w:val="0"/>
      <w:numFmt w:val="bullet"/>
      <w:lvlText w:val="•"/>
      <w:lvlJc w:val="left"/>
      <w:pPr>
        <w:ind w:left="3306" w:hanging="567"/>
      </w:pPr>
      <w:rPr>
        <w:rFonts w:hint="default"/>
        <w:lang w:val="it-IT" w:eastAsia="en-US" w:bidi="ar-SA"/>
      </w:rPr>
    </w:lvl>
    <w:lvl w:ilvl="4">
      <w:start w:val="0"/>
      <w:numFmt w:val="bullet"/>
      <w:lvlText w:val="•"/>
      <w:lvlJc w:val="left"/>
      <w:pPr>
        <w:ind w:left="4280" w:hanging="567"/>
      </w:pPr>
      <w:rPr>
        <w:rFonts w:hint="default"/>
        <w:lang w:val="it-IT" w:eastAsia="en-US" w:bidi="ar-SA"/>
      </w:rPr>
    </w:lvl>
    <w:lvl w:ilvl="5">
      <w:start w:val="0"/>
      <w:numFmt w:val="bullet"/>
      <w:lvlText w:val="•"/>
      <w:lvlJc w:val="left"/>
      <w:pPr>
        <w:ind w:left="5253" w:hanging="567"/>
      </w:pPr>
      <w:rPr>
        <w:rFonts w:hint="default"/>
        <w:lang w:val="it-IT" w:eastAsia="en-US" w:bidi="ar-SA"/>
      </w:rPr>
    </w:lvl>
    <w:lvl w:ilvl="6">
      <w:start w:val="0"/>
      <w:numFmt w:val="bullet"/>
      <w:lvlText w:val="•"/>
      <w:lvlJc w:val="left"/>
      <w:pPr>
        <w:ind w:left="6227" w:hanging="567"/>
      </w:pPr>
      <w:rPr>
        <w:rFonts w:hint="default"/>
        <w:lang w:val="it-IT" w:eastAsia="en-US" w:bidi="ar-SA"/>
      </w:rPr>
    </w:lvl>
    <w:lvl w:ilvl="7">
      <w:start w:val="0"/>
      <w:numFmt w:val="bullet"/>
      <w:lvlText w:val="•"/>
      <w:lvlJc w:val="left"/>
      <w:pPr>
        <w:ind w:left="7200" w:hanging="567"/>
      </w:pPr>
      <w:rPr>
        <w:rFonts w:hint="default"/>
        <w:lang w:val="it-IT" w:eastAsia="en-US" w:bidi="ar-SA"/>
      </w:rPr>
    </w:lvl>
    <w:lvl w:ilvl="8">
      <w:start w:val="0"/>
      <w:numFmt w:val="bullet"/>
      <w:lvlText w:val="•"/>
      <w:lvlJc w:val="left"/>
      <w:pPr>
        <w:ind w:left="8173" w:hanging="567"/>
      </w:pPr>
      <w:rPr>
        <w:rFonts w:hint="default"/>
        <w:lang w:val="it-IT" w:eastAsia="en-US" w:bidi="ar-SA"/>
      </w:rPr>
    </w:lvl>
  </w:abstractNum>
  <w:num w:numId="2">
    <w:abstractNumId w:val="1"/>
  </w:num>
  <w:num w:numId="5">
    <w:abstractNumId w:val="4"/>
  </w:num>
  <w:num w:numId="4">
    <w:abstractNumId w:val="3"/>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t-IT"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it-IT" w:eastAsia="en-US" w:bidi="ar-SA"/>
    </w:rPr>
  </w:style>
  <w:style w:styleId="Heading1" w:type="paragraph">
    <w:name w:val="Heading 1"/>
    <w:basedOn w:val="Normal"/>
    <w:uiPriority w:val="1"/>
    <w:qFormat/>
    <w:pPr>
      <w:jc w:val="center"/>
      <w:outlineLvl w:val="1"/>
    </w:pPr>
    <w:rPr>
      <w:rFonts w:ascii="Times New Roman" w:hAnsi="Times New Roman" w:eastAsia="Times New Roman" w:cs="Times New Roman"/>
      <w:b/>
      <w:bCs/>
      <w:sz w:val="24"/>
      <w:szCs w:val="24"/>
      <w:lang w:val="it-IT" w:eastAsia="en-US" w:bidi="ar-SA"/>
    </w:rPr>
  </w:style>
  <w:style w:styleId="ListParagraph" w:type="paragraph">
    <w:name w:val="List Paragraph"/>
    <w:basedOn w:val="Normal"/>
    <w:uiPriority w:val="1"/>
    <w:qFormat/>
    <w:pPr>
      <w:ind w:left="799" w:hanging="569"/>
      <w:jc w:val="both"/>
    </w:pPr>
    <w:rPr>
      <w:rFonts w:ascii="Times New Roman" w:hAnsi="Times New Roman" w:eastAsia="Times New Roman" w:cs="Times New Roman"/>
      <w:lang w:val="it-IT" w:eastAsia="en-US" w:bidi="ar-SA"/>
    </w:rPr>
  </w:style>
  <w:style w:styleId="TableParagraph" w:type="paragraph">
    <w:name w:val="Table Paragraph"/>
    <w:basedOn w:val="Normal"/>
    <w:uiPriority w:val="1"/>
    <w:qFormat/>
    <w:pPr/>
    <w:rPr>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Lava</dc:creator>
  <dcterms:created xsi:type="dcterms:W3CDTF">2024-05-08T08:22:53Z</dcterms:created>
  <dcterms:modified xsi:type="dcterms:W3CDTF">2024-05-08T08:22:53Z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2024-05-08T00:00:00Z</vt:filetime>
  </property>
  <property fmtid="{D5CDD505-2E9C-101B-9397-08002B2CF9AE}" pid="3" name="Creator">
    <vt:lpwstr>Acrobat PDFMaker 24 per Word</vt:lpwstr>
  </property>
  <property fmtid="{D5CDD505-2E9C-101B-9397-08002B2CF9AE}" pid="4" name="LastSaved">
    <vt:filetime>2024-05-08T00:00:00Z</vt:filetime>
  </property>
  <property fmtid="{D5CDD505-2E9C-101B-9397-08002B2CF9AE}" pid="5" name="Producer">
    <vt:lpwstr>Adobe PDF Library 24.2.207</vt:lpwstr>
  </property>
  <property fmtid="{D5CDD505-2E9C-101B-9397-08002B2CF9AE}" pid="6" name="SourceModified">
    <vt:lpwstr>D:20240423143412</vt:lpwstr>
  </property>
</Properties>
</file>