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55AFB" w14:textId="77777777" w:rsidR="009F550C" w:rsidRPr="009E5651" w:rsidRDefault="009F550C" w:rsidP="008E5CE5">
      <w:pPr>
        <w:pStyle w:val="Intestazione"/>
        <w:spacing w:line="360" w:lineRule="auto"/>
        <w:jc w:val="center"/>
        <w:rPr>
          <w:rFonts w:ascii="Titillium Web" w:hAnsi="Titillium Web"/>
          <w:noProof/>
          <w:sz w:val="24"/>
          <w:szCs w:val="24"/>
        </w:rPr>
      </w:pPr>
      <w:bookmarkStart w:id="0" w:name="_Hlk112753106"/>
      <w:bookmarkStart w:id="1" w:name="_Hlk112752946"/>
      <w:bookmarkStart w:id="2" w:name="_Hlk112753433"/>
      <w:bookmarkStart w:id="3" w:name="_Hlk112753248"/>
    </w:p>
    <w:p w14:paraId="39903C21" w14:textId="77777777" w:rsidR="009F550C" w:rsidRPr="009E5651" w:rsidRDefault="009F550C" w:rsidP="008E5CE5">
      <w:pPr>
        <w:pStyle w:val="Intestazione"/>
        <w:spacing w:line="360" w:lineRule="auto"/>
        <w:jc w:val="center"/>
        <w:rPr>
          <w:rFonts w:ascii="Titillium Web" w:hAnsi="Titillium Web"/>
          <w:noProof/>
          <w:sz w:val="24"/>
          <w:szCs w:val="24"/>
        </w:rPr>
      </w:pPr>
    </w:p>
    <w:p w14:paraId="6D5F9BDF" w14:textId="77777777" w:rsidR="008E5CE5" w:rsidRPr="009E5651" w:rsidRDefault="008E5CE5" w:rsidP="008E5CE5">
      <w:pPr>
        <w:pStyle w:val="Intestazione"/>
        <w:spacing w:line="360" w:lineRule="auto"/>
        <w:jc w:val="center"/>
        <w:rPr>
          <w:rFonts w:ascii="Titillium Web" w:hAnsi="Titillium Web"/>
          <w:noProof/>
          <w:sz w:val="24"/>
          <w:szCs w:val="24"/>
        </w:rPr>
      </w:pPr>
    </w:p>
    <w:p w14:paraId="07EBAAB5" w14:textId="77777777" w:rsidR="00297A09" w:rsidRPr="009E5651" w:rsidRDefault="00297A09" w:rsidP="008E5CE5">
      <w:pPr>
        <w:pStyle w:val="Intestazione"/>
        <w:spacing w:line="360" w:lineRule="auto"/>
        <w:jc w:val="center"/>
        <w:rPr>
          <w:rFonts w:ascii="Titillium Web" w:hAnsi="Titillium Web"/>
          <w:noProof/>
          <w:sz w:val="24"/>
          <w:szCs w:val="24"/>
        </w:rPr>
      </w:pPr>
    </w:p>
    <w:p w14:paraId="77009C6B" w14:textId="77777777" w:rsidR="00297A09" w:rsidRPr="009E5651" w:rsidRDefault="00297A09" w:rsidP="008E5CE5">
      <w:pPr>
        <w:pStyle w:val="Intestazione"/>
        <w:spacing w:line="360" w:lineRule="auto"/>
        <w:jc w:val="center"/>
        <w:rPr>
          <w:rFonts w:ascii="Titillium Web" w:hAnsi="Titillium Web"/>
          <w:noProof/>
          <w:sz w:val="24"/>
          <w:szCs w:val="24"/>
        </w:rPr>
      </w:pPr>
    </w:p>
    <w:p w14:paraId="6D7DBDB0" w14:textId="2E5480D8" w:rsidR="008E5CE5"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9264" behindDoc="0" locked="0" layoutInCell="1" allowOverlap="1" wp14:anchorId="3A48636F" wp14:editId="12930C88">
            <wp:simplePos x="0" y="0"/>
            <wp:positionH relativeFrom="margin">
              <wp:posOffset>5033010</wp:posOffset>
            </wp:positionH>
            <wp:positionV relativeFrom="paragraph">
              <wp:posOffset>249555</wp:posOffset>
            </wp:positionV>
            <wp:extent cx="1101725" cy="610870"/>
            <wp:effectExtent l="0" t="0" r="0" b="0"/>
            <wp:wrapThrough wrapText="bothSides">
              <wp:wrapPolygon edited="0">
                <wp:start x="0" y="0"/>
                <wp:lineTo x="0" y="20881"/>
                <wp:lineTo x="21289" y="20881"/>
                <wp:lineTo x="21289"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7216" behindDoc="1" locked="0" layoutInCell="1" allowOverlap="1" wp14:anchorId="061B7989" wp14:editId="49FFCC93">
            <wp:simplePos x="0" y="0"/>
            <wp:positionH relativeFrom="column">
              <wp:posOffset>1527175</wp:posOffset>
            </wp:positionH>
            <wp:positionV relativeFrom="paragraph">
              <wp:posOffset>77470</wp:posOffset>
            </wp:positionV>
            <wp:extent cx="1305560" cy="918845"/>
            <wp:effectExtent l="0" t="0" r="0" b="0"/>
            <wp:wrapTight wrapText="bothSides">
              <wp:wrapPolygon edited="0">
                <wp:start x="0" y="0"/>
                <wp:lineTo x="0" y="21048"/>
                <wp:lineTo x="21432" y="21048"/>
                <wp:lineTo x="21432" y="0"/>
                <wp:lineTo x="0" y="0"/>
              </wp:wrapPolygon>
            </wp:wrapTight>
            <wp:docPr id="4" name="Picture 9" descr="Andisu – Associazione nazionale degli organismi per il Diritto allo Studio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isu – Associazione nazionale degli organismi per il Diritto allo Studio  Universitario"/>
                    <pic:cNvPicPr>
                      <a:picLocks noChangeAspect="1" noChangeArrowheads="1"/>
                    </pic:cNvPicPr>
                  </pic:nvPicPr>
                  <pic:blipFill>
                    <a:blip r:embed="rId12">
                      <a:extLst>
                        <a:ext uri="{28A0092B-C50C-407E-A947-70E740481C1C}">
                          <a14:useLocalDpi xmlns:a14="http://schemas.microsoft.com/office/drawing/2010/main" val="0"/>
                        </a:ext>
                      </a:extLst>
                    </a:blip>
                    <a:srcRect t="18483" r="-2458"/>
                    <a:stretch>
                      <a:fillRect/>
                    </a:stretch>
                  </pic:blipFill>
                  <pic:spPr bwMode="auto">
                    <a:xfrm>
                      <a:off x="0" y="0"/>
                      <a:ext cx="130556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FCDB" w14:textId="0A27B4AA" w:rsidR="00E10ED7" w:rsidRPr="009E5651" w:rsidRDefault="00B262FA" w:rsidP="008E5CE5">
      <w:pPr>
        <w:pStyle w:val="Intestazione"/>
        <w:spacing w:line="360" w:lineRule="auto"/>
        <w:jc w:val="center"/>
        <w:rPr>
          <w:rFonts w:ascii="Titillium Web" w:hAnsi="Titillium Web"/>
          <w:noProof/>
          <w:sz w:val="24"/>
          <w:szCs w:val="24"/>
        </w:rPr>
      </w:pPr>
      <w:r w:rsidRPr="009E5651">
        <w:rPr>
          <w:rFonts w:ascii="Titillium Web" w:hAnsi="Titillium Web"/>
          <w:noProof/>
        </w:rPr>
        <w:drawing>
          <wp:anchor distT="0" distB="0" distL="114300" distR="114300" simplePos="0" relativeHeight="251658240" behindDoc="1" locked="0" layoutInCell="1" allowOverlap="1" wp14:anchorId="671238EF" wp14:editId="3A8B3973">
            <wp:simplePos x="0" y="0"/>
            <wp:positionH relativeFrom="column">
              <wp:posOffset>3266440</wp:posOffset>
            </wp:positionH>
            <wp:positionV relativeFrom="paragraph">
              <wp:posOffset>34290</wp:posOffset>
            </wp:positionV>
            <wp:extent cx="1515110" cy="518160"/>
            <wp:effectExtent l="0" t="0" r="0" b="0"/>
            <wp:wrapTight wrapText="bothSides">
              <wp:wrapPolygon edited="0">
                <wp:start x="0" y="0"/>
                <wp:lineTo x="0" y="20647"/>
                <wp:lineTo x="21455" y="20647"/>
                <wp:lineTo x="21455" y="0"/>
                <wp:lineTo x="0" y="0"/>
              </wp:wrapPolygon>
            </wp:wrapTight>
            <wp:docPr id="3"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l="9904" t="30014" r="12869" b="32143"/>
                    <a:stretch>
                      <a:fillRect/>
                    </a:stretch>
                  </pic:blipFill>
                  <pic:spPr bwMode="auto">
                    <a:xfrm>
                      <a:off x="0" y="0"/>
                      <a:ext cx="151511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651">
        <w:rPr>
          <w:rFonts w:ascii="Titillium Web" w:hAnsi="Titillium Web"/>
          <w:noProof/>
        </w:rPr>
        <w:drawing>
          <wp:anchor distT="0" distB="0" distL="114300" distR="114300" simplePos="0" relativeHeight="251656192" behindDoc="0" locked="0" layoutInCell="1" allowOverlap="1" wp14:anchorId="411F238F" wp14:editId="6443F9CC">
            <wp:simplePos x="0" y="0"/>
            <wp:positionH relativeFrom="margin">
              <wp:posOffset>-233680</wp:posOffset>
            </wp:positionH>
            <wp:positionV relativeFrom="paragraph">
              <wp:posOffset>57150</wp:posOffset>
            </wp:positionV>
            <wp:extent cx="1342390" cy="399415"/>
            <wp:effectExtent l="0" t="0" r="0" b="0"/>
            <wp:wrapThrough wrapText="bothSides">
              <wp:wrapPolygon edited="0">
                <wp:start x="0" y="0"/>
                <wp:lineTo x="0" y="20604"/>
                <wp:lineTo x="21150" y="20604"/>
                <wp:lineTo x="21150" y="0"/>
                <wp:lineTo x="0" y="0"/>
              </wp:wrapPolygon>
            </wp:wrapThrough>
            <wp:docPr id="2"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39941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E0B1109" w14:textId="77777777" w:rsidR="00AC1579" w:rsidRPr="009E5651" w:rsidRDefault="00AC1579" w:rsidP="00AC1579">
      <w:pPr>
        <w:keepNext/>
        <w:spacing w:after="0" w:line="276" w:lineRule="auto"/>
        <w:jc w:val="center"/>
        <w:outlineLvl w:val="0"/>
        <w:rPr>
          <w:rFonts w:ascii="Titillium Web" w:hAnsi="Titillium Web" w:cs="Calibri"/>
          <w:b/>
          <w:noProof/>
          <w:kern w:val="32"/>
          <w:szCs w:val="18"/>
        </w:rPr>
      </w:pPr>
    </w:p>
    <w:p w14:paraId="299957F1" w14:textId="77777777" w:rsidR="00744D16" w:rsidRPr="009E5651" w:rsidRDefault="00744D16" w:rsidP="00744D16">
      <w:pPr>
        <w:spacing w:after="190" w:line="259" w:lineRule="auto"/>
        <w:jc w:val="left"/>
        <w:rPr>
          <w:rFonts w:ascii="Titillium Web" w:hAnsi="Titillium Web"/>
          <w:sz w:val="22"/>
        </w:rPr>
      </w:pPr>
    </w:p>
    <w:bookmarkEnd w:id="1"/>
    <w:bookmarkEnd w:id="2"/>
    <w:bookmarkEnd w:id="3"/>
    <w:p w14:paraId="080282D2" w14:textId="2333D2F8" w:rsidR="000E634B" w:rsidRPr="009E5651" w:rsidRDefault="000E634B" w:rsidP="009E5651">
      <w:pPr>
        <w:spacing w:after="190" w:line="259" w:lineRule="auto"/>
        <w:jc w:val="center"/>
        <w:rPr>
          <w:rFonts w:ascii="Titillium Web" w:hAnsi="Titillium Web"/>
          <w:sz w:val="22"/>
        </w:rPr>
      </w:pPr>
      <w:r w:rsidRPr="009E5651">
        <w:rPr>
          <w:rFonts w:ascii="Titillium Web" w:hAnsi="Titillium Web" w:cs="Calibri"/>
          <w:b/>
        </w:rPr>
        <w:t>MANIFESTAZIONE DI INTERESSE</w:t>
      </w:r>
      <w:r w:rsidR="00DB519E">
        <w:rPr>
          <w:rFonts w:ascii="Titillium Web" w:hAnsi="Titillium Web" w:cs="Calibri"/>
          <w:b/>
        </w:rPr>
        <w:t xml:space="preserve"> PER AVVISO ESPLORATIVO</w:t>
      </w:r>
    </w:p>
    <w:p w14:paraId="6F0C89DE" w14:textId="77777777" w:rsidR="00B262FA" w:rsidRPr="009E5651" w:rsidRDefault="00B262FA" w:rsidP="00B262FA">
      <w:pPr>
        <w:pStyle w:val="paragraph"/>
        <w:spacing w:before="0" w:beforeAutospacing="0" w:after="0" w:afterAutospacing="0"/>
        <w:jc w:val="center"/>
        <w:textAlignment w:val="baseline"/>
        <w:rPr>
          <w:rFonts w:ascii="Titillium Web" w:hAnsi="Titillium Web" w:cs="Aptos"/>
          <w:b/>
          <w:bCs/>
          <w:color w:val="000000"/>
        </w:rPr>
      </w:pPr>
    </w:p>
    <w:p w14:paraId="352614E5" w14:textId="77777777" w:rsidR="00A66A7E" w:rsidRDefault="00A66A7E" w:rsidP="00A66A7E">
      <w:pPr>
        <w:jc w:val="center"/>
        <w:rPr>
          <w:rFonts w:cs="font1264"/>
          <w:b/>
          <w:bCs/>
          <w:sz w:val="22"/>
          <w:szCs w:val="22"/>
        </w:rPr>
      </w:pPr>
      <w:r>
        <w:rPr>
          <w:rFonts w:cs="font1264"/>
          <w:b/>
          <w:bCs/>
          <w:sz w:val="22"/>
          <w:szCs w:val="22"/>
        </w:rPr>
        <w:t>FINALIZZATO AD INDIVIDUARE GLI OPERATORI ECONOMICI INTERESSATI PER IL SUCCESSIVO AFFIDAMENTO DIRETTO (art. 50 c. 1 lett. b) Dlgs 36/2023) AVENTE AD OGGETTO:</w:t>
      </w:r>
    </w:p>
    <w:p w14:paraId="10FC569B" w14:textId="77777777" w:rsidR="00A66A7E" w:rsidRPr="009452F9" w:rsidRDefault="00A66A7E" w:rsidP="00A66A7E">
      <w:pPr>
        <w:jc w:val="center"/>
      </w:pPr>
      <w:r>
        <w:rPr>
          <w:rFonts w:cs="font1264"/>
          <w:b/>
          <w:bCs/>
          <w:sz w:val="22"/>
          <w:szCs w:val="22"/>
        </w:rPr>
        <w:t xml:space="preserve"> </w:t>
      </w:r>
      <w:r w:rsidRPr="00480EC0">
        <w:rPr>
          <w:rFonts w:ascii="Calibri" w:eastAsia="Calibri" w:hAnsi="Calibri"/>
          <w:b/>
          <w:bCs/>
          <w:sz w:val="22"/>
          <w:szCs w:val="22"/>
        </w:rPr>
        <w:t>LA FORNITURA DI PARTI IN ZAFFIRO</w:t>
      </w:r>
      <w:r>
        <w:rPr>
          <w:rFonts w:ascii="Calibri" w:eastAsia="Calibri" w:hAnsi="Calibri"/>
          <w:b/>
          <w:bCs/>
          <w:sz w:val="22"/>
          <w:szCs w:val="22"/>
        </w:rPr>
        <w:t xml:space="preserve"> ARTIFICIALE DI MASSIMA PUREZZA LAVORATE SECONDO NOSTRO DISEGNO</w:t>
      </w:r>
    </w:p>
    <w:p w14:paraId="0B521648" w14:textId="77777777" w:rsidR="00B262FA" w:rsidRPr="00A66A7E" w:rsidRDefault="00B262FA" w:rsidP="00B262FA">
      <w:pPr>
        <w:contextualSpacing/>
        <w:mirrorIndents/>
        <w:jc w:val="center"/>
        <w:rPr>
          <w:rFonts w:ascii="Titillium Web" w:hAnsi="Titillium Web" w:cs="Aptos"/>
          <w:b/>
          <w:bCs/>
          <w:szCs w:val="28"/>
        </w:rPr>
      </w:pPr>
      <w:r w:rsidRPr="00A66A7E">
        <w:rPr>
          <w:rFonts w:ascii="Titillium Web" w:hAnsi="Titillium Web" w:cs="Aptos"/>
          <w:b/>
          <w:bCs/>
          <w:szCs w:val="28"/>
        </w:rPr>
        <w:t>PNRR ETIC IR0000004 CUP I53C21000420006 - MISSIONE 4, COMPONENTE 2, INVESTIMENTO 3.1 RDA 136274</w:t>
      </w:r>
    </w:p>
    <w:p w14:paraId="3FEA0BB0" w14:textId="77777777" w:rsidR="009A115E" w:rsidRDefault="009A115E" w:rsidP="009A115E">
      <w:pPr>
        <w:spacing w:before="0" w:after="0"/>
        <w:jc w:val="center"/>
        <w:rPr>
          <w:rFonts w:ascii="Titillium Web" w:hAnsi="Titillium Web" w:cs="Calibri"/>
          <w:b/>
        </w:rPr>
      </w:pPr>
    </w:p>
    <w:p w14:paraId="51AD5612" w14:textId="77777777" w:rsidR="00A66A7E" w:rsidRDefault="00A66A7E" w:rsidP="009A115E">
      <w:pPr>
        <w:spacing w:before="0" w:after="0"/>
        <w:jc w:val="center"/>
        <w:rPr>
          <w:rFonts w:ascii="Titillium Web" w:hAnsi="Titillium Web" w:cs="Calibri"/>
          <w:b/>
        </w:rPr>
      </w:pPr>
    </w:p>
    <w:p w14:paraId="05A3746F" w14:textId="77777777" w:rsidR="00A66A7E" w:rsidRDefault="00A66A7E" w:rsidP="009A115E">
      <w:pPr>
        <w:spacing w:before="0" w:after="0"/>
        <w:jc w:val="center"/>
        <w:rPr>
          <w:rFonts w:ascii="Titillium Web" w:hAnsi="Titillium Web" w:cs="Calibri"/>
          <w:b/>
        </w:rPr>
      </w:pPr>
    </w:p>
    <w:p w14:paraId="6191D1E7" w14:textId="77777777" w:rsidR="00DB519E" w:rsidRDefault="00DB519E" w:rsidP="009A115E">
      <w:pPr>
        <w:spacing w:before="0" w:after="0"/>
        <w:jc w:val="center"/>
        <w:rPr>
          <w:rFonts w:ascii="Titillium Web" w:hAnsi="Titillium Web" w:cs="Calibri"/>
          <w:b/>
        </w:rPr>
      </w:pPr>
    </w:p>
    <w:p w14:paraId="3957D297" w14:textId="77777777" w:rsidR="00DB519E" w:rsidRDefault="00DB519E" w:rsidP="009A115E">
      <w:pPr>
        <w:spacing w:before="0" w:after="0"/>
        <w:jc w:val="center"/>
        <w:rPr>
          <w:rFonts w:ascii="Titillium Web" w:hAnsi="Titillium Web" w:cs="Calibri"/>
          <w:b/>
        </w:rPr>
      </w:pPr>
    </w:p>
    <w:p w14:paraId="41843C1C" w14:textId="77777777" w:rsidR="00DB519E" w:rsidRDefault="00DB519E" w:rsidP="009A115E">
      <w:pPr>
        <w:spacing w:before="0" w:after="0"/>
        <w:jc w:val="center"/>
        <w:rPr>
          <w:rFonts w:ascii="Titillium Web" w:hAnsi="Titillium Web" w:cs="Calibri"/>
          <w:b/>
        </w:rPr>
      </w:pPr>
    </w:p>
    <w:p w14:paraId="4B59D174" w14:textId="77777777" w:rsidR="00DB519E" w:rsidRPr="009E5651" w:rsidRDefault="00DB519E" w:rsidP="009A115E">
      <w:pPr>
        <w:spacing w:before="0" w:after="0"/>
        <w:jc w:val="center"/>
        <w:rPr>
          <w:rFonts w:ascii="Titillium Web" w:hAnsi="Titillium Web" w:cs="Calibri"/>
          <w:b/>
        </w:rPr>
      </w:pPr>
    </w:p>
    <w:p w14:paraId="1DE951FD" w14:textId="4C3089A8" w:rsidR="00131274" w:rsidRPr="009E5651" w:rsidRDefault="009E5651" w:rsidP="00014235">
      <w:pPr>
        <w:jc w:val="center"/>
        <w:rPr>
          <w:rFonts w:ascii="Titillium Web" w:hAnsi="Titillium Web"/>
          <w:b/>
        </w:rPr>
      </w:pPr>
      <w:r w:rsidRPr="009E5651">
        <w:rPr>
          <w:rFonts w:ascii="Titillium Web" w:hAnsi="Titillium Web"/>
          <w:b/>
        </w:rPr>
        <w:lastRenderedPageBreak/>
        <w:t>Allegato 1</w:t>
      </w:r>
    </w:p>
    <w:p w14:paraId="1AFB2703" w14:textId="77777777" w:rsidR="00131274" w:rsidRPr="009E5651" w:rsidRDefault="00131274" w:rsidP="00014235">
      <w:pPr>
        <w:jc w:val="center"/>
        <w:rPr>
          <w:rFonts w:ascii="Titillium Web" w:hAnsi="Titillium Web"/>
          <w:b/>
        </w:rPr>
      </w:pPr>
    </w:p>
    <w:p w14:paraId="3014583C" w14:textId="77777777" w:rsidR="00014235" w:rsidRPr="009E5651" w:rsidRDefault="00014235" w:rsidP="008C3081">
      <w:pPr>
        <w:spacing w:before="0" w:after="0"/>
        <w:jc w:val="center"/>
        <w:rPr>
          <w:rFonts w:ascii="Titillium Web" w:hAnsi="Titillium Web"/>
          <w:b/>
        </w:rPr>
      </w:pPr>
    </w:p>
    <w:p w14:paraId="1789CDD7" w14:textId="77777777" w:rsidR="00297A09" w:rsidRPr="009E5651" w:rsidRDefault="00297A09" w:rsidP="008E5CE5">
      <w:pPr>
        <w:tabs>
          <w:tab w:val="left" w:pos="3831"/>
        </w:tabs>
        <w:spacing w:before="0" w:after="0"/>
        <w:jc w:val="center"/>
        <w:rPr>
          <w:rFonts w:ascii="Titillium Web" w:hAnsi="Titillium Web"/>
        </w:rPr>
      </w:pPr>
    </w:p>
    <w:p w14:paraId="1CAA74FE" w14:textId="77777777" w:rsidR="00BE3DBC" w:rsidRPr="009E5651" w:rsidRDefault="00297A09" w:rsidP="00B5606E">
      <w:pPr>
        <w:pStyle w:val="Default"/>
        <w:spacing w:line="360" w:lineRule="auto"/>
        <w:jc w:val="center"/>
        <w:rPr>
          <w:rFonts w:ascii="Titillium Web" w:hAnsi="Titillium Web"/>
          <w:b/>
          <w:color w:val="auto"/>
        </w:rPr>
      </w:pPr>
      <w:r w:rsidRPr="009E5651">
        <w:rPr>
          <w:rFonts w:ascii="Titillium Web" w:hAnsi="Titillium Web"/>
          <w:color w:val="auto"/>
        </w:rPr>
        <w:br w:type="page"/>
      </w:r>
      <w:bookmarkStart w:id="4" w:name="pagedef"/>
      <w:bookmarkEnd w:id="4"/>
      <w:r w:rsidR="00BE3DBC" w:rsidRPr="009E5651">
        <w:rPr>
          <w:rFonts w:ascii="Titillium Web" w:hAnsi="Titillium Web"/>
          <w:b/>
          <w:color w:val="auto"/>
        </w:rPr>
        <w:lastRenderedPageBreak/>
        <w:t xml:space="preserve"> </w:t>
      </w:r>
      <w:r w:rsidR="00670B7D" w:rsidRPr="009E5651">
        <w:rPr>
          <w:rFonts w:ascii="Titillium Web" w:hAnsi="Titillium Web"/>
          <w:b/>
          <w:color w:val="auto"/>
        </w:rPr>
        <w:t>DOMANDA DI PARTECIPAZIONE</w:t>
      </w:r>
    </w:p>
    <w:p w14:paraId="5256FD7A" w14:textId="77777777" w:rsidR="00BE3DBC" w:rsidRPr="009E5651" w:rsidRDefault="00BE3DBC" w:rsidP="00B5606E">
      <w:pPr>
        <w:rPr>
          <w:rFonts w:ascii="Titillium Web" w:hAnsi="Titillium Web"/>
        </w:rPr>
      </w:pPr>
      <w:r w:rsidRPr="009E5651">
        <w:rPr>
          <w:rFonts w:ascii="Titillium Web" w:hAnsi="Titillium Web"/>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A37C8A" w:rsidRPr="009E5651">
        <w:rPr>
          <w:rFonts w:ascii="Titillium Web" w:hAnsi="Titillium Web"/>
        </w:rPr>
        <w:t xml:space="preserve"> </w:t>
      </w:r>
      <w:r w:rsidR="0042387A" w:rsidRPr="009E5651">
        <w:rPr>
          <w:rFonts w:ascii="Titillium Web" w:hAnsi="Titillium Web"/>
        </w:rPr>
        <w:t xml:space="preserve">presso cui elegge domicilio, </w:t>
      </w:r>
      <w:r w:rsidR="00A37C8A" w:rsidRPr="009E5651">
        <w:rPr>
          <w:rFonts w:ascii="Titillium Web" w:hAnsi="Titillium Web"/>
        </w:rPr>
        <w:t>di seguito denominata “I</w:t>
      </w:r>
      <w:r w:rsidRPr="009E5651">
        <w:rPr>
          <w:rFonts w:ascii="Titillium Web" w:hAnsi="Titillium Web"/>
        </w:rPr>
        <w:t>mpresa”,</w:t>
      </w:r>
    </w:p>
    <w:p w14:paraId="6E471CEA" w14:textId="77777777" w:rsidR="0078325C" w:rsidRPr="009E5651" w:rsidRDefault="00BE3DBC" w:rsidP="00F47FE1">
      <w:pPr>
        <w:numPr>
          <w:ilvl w:val="0"/>
          <w:numId w:val="13"/>
        </w:numPr>
        <w:spacing w:before="0" w:after="0"/>
        <w:ind w:left="425" w:hanging="425"/>
        <w:rPr>
          <w:rFonts w:ascii="Titillium Web" w:hAnsi="Titillium Web"/>
        </w:rPr>
      </w:pPr>
      <w:r w:rsidRPr="009E5651">
        <w:rPr>
          <w:rFonts w:ascii="Titillium Web" w:hAnsi="Titillium Web"/>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392D36EB" w14:textId="77777777" w:rsidR="008C3081" w:rsidRPr="009E5651" w:rsidRDefault="0063298B" w:rsidP="008C3081">
      <w:pPr>
        <w:spacing w:before="0" w:after="0"/>
        <w:ind w:left="720"/>
        <w:jc w:val="center"/>
        <w:rPr>
          <w:rFonts w:ascii="Titillium Web" w:hAnsi="Titillium Web"/>
          <w:b/>
        </w:rPr>
      </w:pPr>
      <w:r w:rsidRPr="009E5651">
        <w:rPr>
          <w:rFonts w:ascii="Titillium Web" w:hAnsi="Titillium Web"/>
          <w:b/>
        </w:rPr>
        <w:t xml:space="preserve">MANIFESTA IL PROPRIO INTERESSE A </w:t>
      </w:r>
    </w:p>
    <w:p w14:paraId="10DD5112" w14:textId="3B17610F" w:rsidR="00DB519E" w:rsidRPr="00DB519E" w:rsidRDefault="005D7CF8" w:rsidP="00C00D33">
      <w:pPr>
        <w:numPr>
          <w:ilvl w:val="0"/>
          <w:numId w:val="13"/>
        </w:numPr>
        <w:spacing w:before="0" w:after="0"/>
        <w:jc w:val="center"/>
        <w:rPr>
          <w:rFonts w:ascii="Titillium Web" w:hAnsi="Titillium Web"/>
          <w:b/>
          <w:sz w:val="36"/>
        </w:rPr>
      </w:pPr>
      <w:r w:rsidRPr="00DB519E">
        <w:rPr>
          <w:rFonts w:ascii="Titillium Web" w:hAnsi="Titillium Web"/>
        </w:rPr>
        <w:t xml:space="preserve">all’affidamento diretto avente ad oggetto </w:t>
      </w:r>
      <w:r w:rsidR="00DB519E">
        <w:rPr>
          <w:rFonts w:ascii="Titillium Web" w:hAnsi="Titillium Web"/>
          <w:u w:val="single"/>
        </w:rPr>
        <w:t>…………………</w:t>
      </w:r>
    </w:p>
    <w:p w14:paraId="2ABC9B54" w14:textId="0A419427" w:rsidR="00BE3DBC" w:rsidRPr="00DB519E" w:rsidRDefault="008C3081" w:rsidP="00DB519E">
      <w:pPr>
        <w:spacing w:before="0" w:after="0"/>
        <w:ind w:left="360"/>
        <w:jc w:val="center"/>
        <w:rPr>
          <w:rFonts w:ascii="Titillium Web" w:hAnsi="Titillium Web"/>
          <w:b/>
          <w:sz w:val="36"/>
        </w:rPr>
      </w:pPr>
      <w:r w:rsidRPr="00DB519E">
        <w:rPr>
          <w:rFonts w:ascii="Titillium Web" w:hAnsi="Titillium Web"/>
          <w:b/>
        </w:rPr>
        <w:t xml:space="preserve">E </w:t>
      </w:r>
      <w:r w:rsidR="00BE3DBC" w:rsidRPr="00DB519E">
        <w:rPr>
          <w:rFonts w:ascii="Titillium Web" w:hAnsi="Titillium Web"/>
          <w:b/>
        </w:rPr>
        <w:t>DICHIARA</w:t>
      </w:r>
      <w:r w:rsidR="00BE3DBC" w:rsidRPr="00DB519E">
        <w:rPr>
          <w:rFonts w:ascii="Titillium Web" w:hAnsi="Titillium Web"/>
          <w:b/>
          <w:lang w:eastAsia="ar-SA"/>
        </w:rPr>
        <w:t xml:space="preserve"> SOTTO LA PROPRIA RESPONSABILITÀ</w:t>
      </w:r>
      <w:r w:rsidR="00522B2D" w:rsidRPr="009E5651">
        <w:rPr>
          <w:rStyle w:val="Rimandonotaapidipagina"/>
          <w:rFonts w:ascii="Titillium Web" w:hAnsi="Titillium Web"/>
          <w:b/>
          <w:color w:val="auto"/>
          <w:sz w:val="22"/>
          <w:vertAlign w:val="superscript"/>
          <w:lang w:eastAsia="ar-SA"/>
        </w:rPr>
        <w:footnoteReference w:id="1"/>
      </w:r>
    </w:p>
    <w:p w14:paraId="209FB684" w14:textId="77777777" w:rsidR="000D4318" w:rsidRPr="009E5651" w:rsidRDefault="007C6AE4" w:rsidP="00F47FE1">
      <w:pPr>
        <w:numPr>
          <w:ilvl w:val="0"/>
          <w:numId w:val="11"/>
        </w:numPr>
        <w:tabs>
          <w:tab w:val="clear" w:pos="360"/>
          <w:tab w:val="num" w:pos="426"/>
        </w:tabs>
        <w:suppressAutoHyphens/>
        <w:spacing w:before="0" w:after="0"/>
        <w:ind w:left="426" w:hanging="423"/>
        <w:rPr>
          <w:rFonts w:ascii="Titillium Web" w:hAnsi="Titillium Web"/>
          <w:lang w:eastAsia="ar-SA"/>
        </w:rPr>
      </w:pPr>
      <w:r w:rsidRPr="009E5651">
        <w:rPr>
          <w:rFonts w:ascii="Titillium Web" w:hAnsi="Titillium Web"/>
          <w:lang w:eastAsia="ar-SA"/>
        </w:rPr>
        <w:t>che l’Impresa</w:t>
      </w:r>
      <w:r w:rsidR="000D4318" w:rsidRPr="009E5651">
        <w:rPr>
          <w:rFonts w:ascii="Titillium Web" w:hAnsi="Titillium Web"/>
          <w:lang w:eastAsia="ar-SA"/>
        </w:rPr>
        <w:t xml:space="preserve"> </w:t>
      </w:r>
      <w:r w:rsidR="00F93C2E" w:rsidRPr="009E5651">
        <w:rPr>
          <w:rFonts w:ascii="Titillium Web" w:hAnsi="Titillium Web"/>
          <w:lang w:eastAsia="ar-SA"/>
        </w:rPr>
        <w:t xml:space="preserve">è interessata alla </w:t>
      </w:r>
      <w:r w:rsidR="005C6B21" w:rsidRPr="009E5651">
        <w:rPr>
          <w:rFonts w:ascii="Titillium Web" w:hAnsi="Titillium Web"/>
          <w:lang w:eastAsia="ar-SA"/>
        </w:rPr>
        <w:t xml:space="preserve">procedura </w:t>
      </w:r>
      <w:r w:rsidR="000D4318" w:rsidRPr="009E5651">
        <w:rPr>
          <w:rFonts w:ascii="Titillium Web" w:hAnsi="Titillium Web"/>
          <w:lang w:eastAsia="ar-SA"/>
        </w:rPr>
        <w:t>in qualità di:</w:t>
      </w:r>
    </w:p>
    <w:p w14:paraId="2A29A6FE"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impresa singola </w:t>
      </w:r>
    </w:p>
    <w:p w14:paraId="1AF82B3A"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stabile</w:t>
      </w:r>
    </w:p>
    <w:p w14:paraId="3D9F18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imprese artigiane</w:t>
      </w:r>
    </w:p>
    <w:p w14:paraId="1B79DF74"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consorzio tra società cooperative di produzione e lavoro</w:t>
      </w:r>
    </w:p>
    <w:p w14:paraId="2D7E194B"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GEIE</w:t>
      </w:r>
    </w:p>
    <w:p w14:paraId="599D15E8"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lastRenderedPageBreak/>
        <w:t xml:space="preserve">Capogruppo del RTI/consorzio ordinario/Rete d’impresa di concorrenti costituito da </w:t>
      </w:r>
      <w:r w:rsidRPr="009E5651">
        <w:rPr>
          <w:rFonts w:ascii="Titillium Web" w:hAnsi="Titillium Web"/>
          <w:i/>
          <w:lang w:eastAsia="ar-SA"/>
        </w:rPr>
        <w:t xml:space="preserve">(compilare i successivi campi capogruppo e mandante, specificando per ognuna di esse ragione sociale, codice fiscale e sede) </w:t>
      </w:r>
    </w:p>
    <w:p w14:paraId="7A5E3FF1" w14:textId="77777777" w:rsidR="000D4318" w:rsidRPr="009E5651" w:rsidRDefault="000D4318"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mandante del RTI/</w:t>
      </w:r>
      <w:r w:rsidR="007C6AE4" w:rsidRPr="009E5651">
        <w:rPr>
          <w:rFonts w:ascii="Titillium Web" w:hAnsi="Titillium Web"/>
          <w:lang w:eastAsia="ar-SA"/>
        </w:rPr>
        <w:t>consorzio ordinario</w:t>
      </w:r>
      <w:r w:rsidRPr="009E5651">
        <w:rPr>
          <w:rFonts w:ascii="Titillium Web" w:hAnsi="Titillium Web"/>
          <w:lang w:eastAsia="ar-SA"/>
        </w:rPr>
        <w:t xml:space="preserve">/componente Rete d’impresa costituito da </w:t>
      </w:r>
      <w:r w:rsidRPr="009E5651">
        <w:rPr>
          <w:rFonts w:ascii="Titillium Web" w:hAnsi="Titillium Web"/>
          <w:i/>
          <w:lang w:eastAsia="ar-SA"/>
        </w:rPr>
        <w:t>(compilare i successivi campi capogruppo e mandante, specificando per ognuna di esse ragione sociale, codice fiscale e sede)</w:t>
      </w:r>
    </w:p>
    <w:p w14:paraId="0CC7F884"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sz w:val="22"/>
          <w:lang w:eastAsia="ar-SA"/>
        </w:rPr>
      </w:pPr>
      <w:r w:rsidRPr="009E5651">
        <w:rPr>
          <w:rFonts w:ascii="Titillium Web" w:hAnsi="Titillium Web"/>
          <w:sz w:val="22"/>
          <w:lang w:eastAsia="ar-SA"/>
        </w:rPr>
        <w:t>(capogruppo) _______________________</w:t>
      </w:r>
      <w:r w:rsidR="007C6AE4" w:rsidRPr="009E5651">
        <w:rPr>
          <w:rFonts w:ascii="Titillium Web" w:hAnsi="Titillium Web"/>
          <w:sz w:val="22"/>
          <w:lang w:eastAsia="ar-SA"/>
        </w:rPr>
        <w:t>________________________________________</w:t>
      </w:r>
    </w:p>
    <w:p w14:paraId="6E958C15" w14:textId="77777777" w:rsidR="000D4318" w:rsidRPr="009E5651" w:rsidRDefault="000D4318" w:rsidP="00F47FE1">
      <w:pPr>
        <w:numPr>
          <w:ilvl w:val="0"/>
          <w:numId w:val="14"/>
        </w:numPr>
        <w:tabs>
          <w:tab w:val="left" w:pos="1418"/>
        </w:tabs>
        <w:suppressAutoHyphens/>
        <w:spacing w:before="0" w:after="0"/>
        <w:ind w:left="993" w:firstLine="0"/>
        <w:rPr>
          <w:rFonts w:ascii="Titillium Web" w:hAnsi="Titillium Web"/>
          <w:lang w:eastAsia="ar-SA"/>
        </w:rPr>
      </w:pPr>
      <w:r w:rsidRPr="009E5651">
        <w:rPr>
          <w:rFonts w:ascii="Titillium Web" w:hAnsi="Titillium Web"/>
          <w:sz w:val="22"/>
          <w:lang w:eastAsia="ar-SA"/>
        </w:rPr>
        <w:t>(mandante) ________________________</w:t>
      </w:r>
      <w:r w:rsidR="007C6AE4" w:rsidRPr="009E5651">
        <w:rPr>
          <w:rFonts w:ascii="Titillium Web" w:hAnsi="Titillium Web"/>
          <w:sz w:val="22"/>
          <w:lang w:eastAsia="ar-SA"/>
        </w:rPr>
        <w:t>_________________________________________</w:t>
      </w:r>
    </w:p>
    <w:p w14:paraId="7A2C014E"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053AFAF6" w14:textId="77777777" w:rsidR="007C6AE4" w:rsidRPr="009E5651" w:rsidRDefault="007C6AE4" w:rsidP="00F47FE1">
      <w:pPr>
        <w:numPr>
          <w:ilvl w:val="0"/>
          <w:numId w:val="14"/>
        </w:numPr>
        <w:tabs>
          <w:tab w:val="left" w:pos="1418"/>
        </w:tabs>
        <w:spacing w:before="0" w:after="0"/>
        <w:ind w:left="993" w:firstLine="0"/>
        <w:rPr>
          <w:rFonts w:ascii="Titillium Web" w:hAnsi="Titillium Web"/>
          <w:sz w:val="22"/>
          <w:lang w:eastAsia="ar-SA"/>
        </w:rPr>
      </w:pPr>
      <w:r w:rsidRPr="009E5651">
        <w:rPr>
          <w:rFonts w:ascii="Titillium Web" w:hAnsi="Titillium Web"/>
          <w:sz w:val="22"/>
          <w:lang w:eastAsia="ar-SA"/>
        </w:rPr>
        <w:t>(mandante) _________________________________________________________________</w:t>
      </w:r>
    </w:p>
    <w:p w14:paraId="42BA58F4" w14:textId="77777777" w:rsidR="00522B2D" w:rsidRPr="009E5651" w:rsidRDefault="00DE1E08" w:rsidP="00F47FE1">
      <w:pPr>
        <w:numPr>
          <w:ilvl w:val="0"/>
          <w:numId w:val="11"/>
        </w:numPr>
        <w:tabs>
          <w:tab w:val="clear" w:pos="360"/>
          <w:tab w:val="num" w:pos="426"/>
        </w:tabs>
        <w:ind w:left="426"/>
        <w:rPr>
          <w:rFonts w:ascii="Titillium Web" w:hAnsi="Titillium Web"/>
        </w:rPr>
      </w:pPr>
      <w:r w:rsidRPr="009E5651">
        <w:rPr>
          <w:rFonts w:ascii="Titillium Web" w:hAnsi="Titillium Web"/>
        </w:rPr>
        <w:t>di indicare nell’</w:t>
      </w:r>
      <w:r w:rsidR="001B7FA0" w:rsidRPr="009E5651">
        <w:rPr>
          <w:rFonts w:ascii="Titillium Web" w:hAnsi="Titillium Web"/>
          <w:b/>
        </w:rPr>
        <w:t>A</w:t>
      </w:r>
      <w:r w:rsidRPr="009E5651">
        <w:rPr>
          <w:rFonts w:ascii="Titillium Web" w:hAnsi="Titillium Web"/>
          <w:b/>
        </w:rPr>
        <w:t xml:space="preserve">llegato A </w:t>
      </w:r>
      <w:r w:rsidRPr="009E5651">
        <w:rPr>
          <w:rFonts w:ascii="Titillium Web" w:hAnsi="Titillium Web"/>
        </w:rPr>
        <w:t xml:space="preserve">alla presente </w:t>
      </w:r>
      <w:r w:rsidR="0089746E" w:rsidRPr="009E5651">
        <w:rPr>
          <w:rFonts w:ascii="Titillium Web" w:hAnsi="Titillium Web"/>
        </w:rPr>
        <w:t xml:space="preserve">dichiarazione </w:t>
      </w:r>
      <w:r w:rsidRPr="009E5651">
        <w:rPr>
          <w:rFonts w:ascii="Titillium Web" w:hAnsi="Titillium Web"/>
        </w:rPr>
        <w:t>i dati identificativi (nome, cognome, data e luogo di nascita, codice f</w:t>
      </w:r>
      <w:r w:rsidR="00BE29B8" w:rsidRPr="009E5651">
        <w:rPr>
          <w:rFonts w:ascii="Titillium Web" w:hAnsi="Titillium Web"/>
        </w:rPr>
        <w:t>iscale, comune di residenza</w:t>
      </w:r>
      <w:r w:rsidRPr="009E5651">
        <w:rPr>
          <w:rFonts w:ascii="Titillium Web" w:hAnsi="Titillium Web"/>
        </w:rPr>
        <w:t>) dei soggetti di cui all’art. 80, comma 3 del Codice, cos</w:t>
      </w:r>
      <w:r w:rsidR="008722C2" w:rsidRPr="009E5651">
        <w:rPr>
          <w:rFonts w:ascii="Titillium Web" w:hAnsi="Titillium Web"/>
        </w:rPr>
        <w:t>ì</w:t>
      </w:r>
      <w:r w:rsidRPr="009E5651">
        <w:rPr>
          <w:rFonts w:ascii="Titillium Web" w:hAnsi="Titillium Web"/>
        </w:rPr>
        <w:t xml:space="preserve"> come individuati dal Comunicato ANAC dell’8 novembre 2017, ovvero di indica</w:t>
      </w:r>
      <w:r w:rsidR="00522B2D" w:rsidRPr="009E5651">
        <w:rPr>
          <w:rFonts w:ascii="Titillium Web" w:hAnsi="Titillium Web"/>
        </w:rPr>
        <w:t>re</w:t>
      </w:r>
      <w:r w:rsidRPr="009E5651">
        <w:rPr>
          <w:rFonts w:ascii="Titillium Web" w:hAnsi="Titillium Web"/>
        </w:rPr>
        <w:t xml:space="preserve"> di seguito la banca dati ufficiale o il pubblico registro da cui i medesimi possono essere ricavati in modo aggiornato alla data di presentazione dell’offerta:</w:t>
      </w:r>
      <w:r w:rsidR="00B5606E" w:rsidRPr="009E5651">
        <w:rPr>
          <w:rFonts w:ascii="Titillium Web" w:hAnsi="Titillium Web"/>
        </w:rPr>
        <w:t xml:space="preserve"> _________________</w:t>
      </w:r>
    </w:p>
    <w:p w14:paraId="01F35B37" w14:textId="77777777" w:rsidR="00DE1E08" w:rsidRPr="009E5651" w:rsidRDefault="00DE1E08" w:rsidP="00B5606E">
      <w:pPr>
        <w:tabs>
          <w:tab w:val="num" w:pos="426"/>
        </w:tabs>
        <w:ind w:left="426"/>
        <w:rPr>
          <w:rFonts w:ascii="Titillium Web" w:hAnsi="Titillium Web"/>
        </w:rPr>
      </w:pPr>
      <w:r w:rsidRPr="009E5651">
        <w:rPr>
          <w:rFonts w:ascii="Titillium Web" w:hAnsi="Titillium Web"/>
        </w:rPr>
        <w:lastRenderedPageBreak/>
        <w:t>____________________________________________________________________________;</w:t>
      </w:r>
    </w:p>
    <w:p w14:paraId="6FFF06E6" w14:textId="77777777" w:rsidR="001B7FA0" w:rsidRPr="009E5651" w:rsidRDefault="001B7FA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aver assolto agli obblighi di cui alla legge n. 68/1999 e di </w:t>
      </w:r>
      <w:r w:rsidR="00883004" w:rsidRPr="009E5651">
        <w:rPr>
          <w:rFonts w:ascii="Titillium Web" w:hAnsi="Titillium Web"/>
        </w:rPr>
        <w:t xml:space="preserve">fornire </w:t>
      </w:r>
      <w:r w:rsidRPr="009E5651">
        <w:rPr>
          <w:rFonts w:ascii="Titillium Web" w:hAnsi="Titillium Web"/>
        </w:rPr>
        <w:t>nel</w:t>
      </w:r>
      <w:r w:rsidR="00883004" w:rsidRPr="009E5651">
        <w:rPr>
          <w:rFonts w:ascii="Titillium Web" w:hAnsi="Titillium Web"/>
        </w:rPr>
        <w:t>l’</w:t>
      </w:r>
      <w:r w:rsidRPr="009E5651">
        <w:rPr>
          <w:rFonts w:ascii="Titillium Web" w:hAnsi="Titillium Web"/>
          <w:b/>
          <w:bCs/>
        </w:rPr>
        <w:t>Allegato B</w:t>
      </w:r>
      <w:r w:rsidRPr="009E5651">
        <w:rPr>
          <w:rFonts w:ascii="Titillium Web" w:hAnsi="Titillium Web"/>
        </w:rPr>
        <w:t xml:space="preserve"> le indicazioni necessarie all’effettuazione degli accertamenti; </w:t>
      </w:r>
    </w:p>
    <w:p w14:paraId="25B88F0F" w14:textId="77777777" w:rsidR="00AA23E0" w:rsidRPr="009E5651" w:rsidRDefault="00AA23E0"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indicare </w:t>
      </w:r>
      <w:r w:rsidRPr="009E5651">
        <w:rPr>
          <w:rFonts w:ascii="Titillium Web" w:hAnsi="Titillium Web"/>
          <w:b/>
          <w:bCs/>
        </w:rPr>
        <w:t>nell’Allegato C,</w:t>
      </w:r>
      <w:r w:rsidRPr="009E5651">
        <w:rPr>
          <w:rFonts w:ascii="Titillium Web" w:hAnsi="Titillium Web"/>
        </w:rPr>
        <w:t xml:space="preserve"> le informazioni relativ</w:t>
      </w:r>
      <w:r w:rsidR="000868D7" w:rsidRPr="009E5651">
        <w:rPr>
          <w:rFonts w:ascii="Titillium Web" w:hAnsi="Titillium Web"/>
        </w:rPr>
        <w:t>e</w:t>
      </w:r>
      <w:r w:rsidRPr="009E5651">
        <w:rPr>
          <w:rFonts w:ascii="Titillium Web" w:hAnsi="Titillium Web"/>
        </w:rPr>
        <w:t xml:space="preserve"> al Titolare effettivo:</w:t>
      </w:r>
    </w:p>
    <w:p w14:paraId="3454F36A" w14:textId="77777777" w:rsidR="00CA1645" w:rsidRPr="009E5651" w:rsidRDefault="00CE4C3B" w:rsidP="0063298B">
      <w:pPr>
        <w:numPr>
          <w:ilvl w:val="0"/>
          <w:numId w:val="11"/>
        </w:numPr>
        <w:rPr>
          <w:rFonts w:ascii="Titillium Web" w:hAnsi="Titillium Web"/>
        </w:rPr>
      </w:pPr>
      <w:r w:rsidRPr="009E5651">
        <w:rPr>
          <w:rFonts w:ascii="Titillium Web" w:hAnsi="Titillium Web"/>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r w:rsidR="0063298B" w:rsidRPr="009E5651">
        <w:rPr>
          <w:rFonts w:ascii="Titillium Web" w:hAnsi="Titillium Web"/>
        </w:rPr>
        <w:t>;</w:t>
      </w:r>
    </w:p>
    <w:p w14:paraId="3A0AEF7E" w14:textId="77777777" w:rsidR="007D3436" w:rsidRPr="009E5651" w:rsidRDefault="00175C6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accettare, senza condizione o riserva alcuna, tutte le norme e disposizioni contenute </w:t>
      </w:r>
      <w:r w:rsidR="0063298B" w:rsidRPr="009E5651">
        <w:rPr>
          <w:rFonts w:ascii="Titillium Web" w:hAnsi="Titillium Web"/>
        </w:rPr>
        <w:t>nell’Avviso pubblico di manifestazione di interesse</w:t>
      </w:r>
      <w:r w:rsidRPr="009E5651">
        <w:rPr>
          <w:rFonts w:ascii="Titillium Web" w:hAnsi="Titillium Web"/>
        </w:rPr>
        <w:t>;</w:t>
      </w:r>
    </w:p>
    <w:p w14:paraId="50928146" w14:textId="77777777" w:rsidR="007D3436" w:rsidRPr="009E5651" w:rsidRDefault="007D3436" w:rsidP="007D3436">
      <w:pPr>
        <w:numPr>
          <w:ilvl w:val="0"/>
          <w:numId w:val="11"/>
        </w:numPr>
        <w:tabs>
          <w:tab w:val="clear" w:pos="360"/>
          <w:tab w:val="num" w:pos="426"/>
        </w:tabs>
        <w:ind w:left="426"/>
        <w:rPr>
          <w:rFonts w:ascii="Titillium Web" w:hAnsi="Titillium Web"/>
        </w:rPr>
      </w:pPr>
      <w:r w:rsidRPr="009E5651">
        <w:rPr>
          <w:rFonts w:ascii="Titillium Web" w:hAnsi="Titillium Web"/>
        </w:rPr>
        <w:t xml:space="preserve">di ritenere i contenuti di tale Avviso pubblico di manifestazione di interesse completi e idonei per valutare l’interesse ad essere invitato e per accertare i requisiti di partecipazione richiesti; </w:t>
      </w:r>
    </w:p>
    <w:p w14:paraId="1F7645BB" w14:textId="77777777" w:rsidR="007D3436" w:rsidRPr="009E5651" w:rsidRDefault="007D3436" w:rsidP="00E9761F">
      <w:pPr>
        <w:numPr>
          <w:ilvl w:val="0"/>
          <w:numId w:val="11"/>
        </w:numPr>
        <w:tabs>
          <w:tab w:val="clear" w:pos="360"/>
          <w:tab w:val="num" w:pos="426"/>
        </w:tabs>
        <w:ind w:left="426"/>
        <w:rPr>
          <w:rFonts w:ascii="Titillium Web" w:hAnsi="Titillium Web"/>
        </w:rPr>
      </w:pPr>
      <w:r w:rsidRPr="009E5651">
        <w:rPr>
          <w:rFonts w:ascii="Titillium Web" w:hAnsi="Titillium Web"/>
        </w:rPr>
        <w:t xml:space="preserve">di possedere, alla data di scadenza dell’Avviso pubblico di manifestazione di interesse, in proprio e/o tra i propri componenti soggetto/i dotato/i dei corrispondenti requisiti </w:t>
      </w:r>
      <w:r w:rsidR="00E9761F" w:rsidRPr="009E5651">
        <w:rPr>
          <w:rFonts w:ascii="Titillium Web" w:hAnsi="Titillium Web"/>
        </w:rPr>
        <w:t>richiesti nell’Avviso;</w:t>
      </w:r>
    </w:p>
    <w:p w14:paraId="175DCE9C" w14:textId="77777777" w:rsidR="008001DB" w:rsidRPr="009E5651" w:rsidRDefault="0004168A" w:rsidP="00F47FE1">
      <w:pPr>
        <w:numPr>
          <w:ilvl w:val="0"/>
          <w:numId w:val="11"/>
        </w:numPr>
        <w:rPr>
          <w:rFonts w:ascii="Titillium Web" w:hAnsi="Titillium Web"/>
        </w:rPr>
      </w:pPr>
      <w:r w:rsidRPr="009E5651">
        <w:rPr>
          <w:rFonts w:ascii="Titillium Web" w:hAnsi="Titillium Web"/>
        </w:rPr>
        <w:t xml:space="preserve">di assumersi l’obbligo, in caso di aggiudicazione del contratto, di assicurare all’occupazione giovanile una quota di 30% e a quella femminile una quota di 30% delle assunzioni necessarie </w:t>
      </w:r>
      <w:r w:rsidRPr="009E5651">
        <w:rPr>
          <w:rFonts w:ascii="Titillium Web" w:hAnsi="Titillium Web"/>
        </w:rPr>
        <w:lastRenderedPageBreak/>
        <w:t>per l'esecuzione del contratto o per la realizzazione di attività ad esso connesse o strumentali</w:t>
      </w:r>
      <w:r w:rsidR="008F15C9" w:rsidRPr="009E5651">
        <w:rPr>
          <w:rStyle w:val="Rimandonotaapidipagina"/>
          <w:rFonts w:ascii="Titillium Web" w:hAnsi="Titillium Web"/>
          <w:b/>
          <w:color w:val="auto"/>
          <w:sz w:val="22"/>
          <w:vertAlign w:val="superscript"/>
          <w:lang w:eastAsia="ar-SA"/>
        </w:rPr>
        <w:footnoteReference w:id="2"/>
      </w:r>
      <w:r w:rsidRPr="009E5651">
        <w:rPr>
          <w:rFonts w:ascii="Titillium Web" w:hAnsi="Titillium Web"/>
        </w:rPr>
        <w:t>;</w:t>
      </w:r>
    </w:p>
    <w:p w14:paraId="04CBE894" w14:textId="77777777" w:rsidR="006F1683" w:rsidRPr="009E5651" w:rsidRDefault="006F1683" w:rsidP="00F47FE1">
      <w:pPr>
        <w:numPr>
          <w:ilvl w:val="0"/>
          <w:numId w:val="11"/>
        </w:numPr>
        <w:ind w:right="45"/>
        <w:rPr>
          <w:rFonts w:ascii="Titillium Web" w:hAnsi="Titillium Web" w:cs="Calibri"/>
        </w:rPr>
      </w:pPr>
      <w:r w:rsidRPr="009E5651">
        <w:rPr>
          <w:rFonts w:ascii="Titillium Web" w:hAnsi="Titillium Web" w:cs="Calibri"/>
        </w:rPr>
        <w:t xml:space="preserve">di accettare il patto di integrità/protocollo di legalità. La mancata accettazione delle clausole contenute nel protocollo di legalità/patto di integrità costituisce causa di esclusione dalla </w:t>
      </w:r>
      <w:r w:rsidR="005C6B21" w:rsidRPr="009E5651">
        <w:rPr>
          <w:rFonts w:ascii="Titillium Web" w:hAnsi="Titillium Web" w:cs="Calibri"/>
        </w:rPr>
        <w:t>procedura</w:t>
      </w:r>
      <w:r w:rsidRPr="009E5651">
        <w:rPr>
          <w:rFonts w:ascii="Titillium Web" w:hAnsi="Titillium Web" w:cs="Calibri"/>
        </w:rPr>
        <w:t>, ai sensi dell’articolo 83-bis, del decreto legislativo 159/2011;</w:t>
      </w:r>
    </w:p>
    <w:p w14:paraId="1DA62832" w14:textId="77777777" w:rsidR="00255231" w:rsidRPr="009E5651" w:rsidRDefault="00255231" w:rsidP="00F47FE1">
      <w:pPr>
        <w:numPr>
          <w:ilvl w:val="0"/>
          <w:numId w:val="11"/>
        </w:numPr>
        <w:rPr>
          <w:rFonts w:ascii="Titillium Web" w:hAnsi="Titillium Web"/>
        </w:rPr>
      </w:pPr>
      <w:r w:rsidRPr="009E5651">
        <w:rPr>
          <w:rFonts w:ascii="Titillium Web" w:hAnsi="Titillium Web"/>
        </w:rPr>
        <w:t>di impegnarsi</w:t>
      </w:r>
      <w:r w:rsidR="00EC6F04" w:rsidRPr="009E5651">
        <w:rPr>
          <w:rFonts w:ascii="Titillium Web" w:hAnsi="Titillium Web"/>
        </w:rPr>
        <w:t xml:space="preserve">, in caso di aggiudicazione, </w:t>
      </w:r>
      <w:r w:rsidRPr="009E5651">
        <w:rPr>
          <w:rFonts w:ascii="Titillium Web" w:hAnsi="Titillium Web"/>
        </w:rPr>
        <w:t>ad eseguire l’appalto in conformità alle clausole contrattuali contenute nel DNSH, in particolare con riferimento all’Articolo 17 del Regolamento UE 2020/852, alla Comunicazione della Commissione UE 2021/C 58/01 recante “Orientamenti tecnici sull’applicazione del principio «non arrecare un danno significativo» a norma del regolamento sul dispositivo per la ripresa e la resilienza</w:t>
      </w:r>
      <w:r w:rsidR="00BF3EB2" w:rsidRPr="009E5651">
        <w:rPr>
          <w:rFonts w:ascii="Titillium Web" w:hAnsi="Titillium Web"/>
        </w:rPr>
        <w:t>”</w:t>
      </w:r>
      <w:r w:rsidRPr="009E5651">
        <w:rPr>
          <w:rFonts w:ascii="Titillium Web" w:hAnsi="Titillium Web"/>
        </w:rPr>
        <w:t>, al Regolamento Delegato (UE) 2021/2139 e alla Guida Operativa di cui alla circolare MEF n.33 del 13 ottobre 2022;</w:t>
      </w:r>
    </w:p>
    <w:p w14:paraId="0A60C302" w14:textId="77777777" w:rsidR="007E4E95" w:rsidRPr="009E5651" w:rsidRDefault="007E4E95" w:rsidP="00F47FE1">
      <w:pPr>
        <w:numPr>
          <w:ilvl w:val="0"/>
          <w:numId w:val="11"/>
        </w:numPr>
        <w:rPr>
          <w:rFonts w:ascii="Titillium Web" w:hAnsi="Titillium Web"/>
        </w:rPr>
      </w:pPr>
      <w:r w:rsidRPr="009E5651">
        <w:rPr>
          <w:rFonts w:ascii="Titillium Web" w:hAnsi="Titillium Web"/>
        </w:rPr>
        <w:t>di aver assolto agli obblighi di cui alla legge n. 68/1999;</w:t>
      </w:r>
    </w:p>
    <w:p w14:paraId="3D25EA16" w14:textId="77777777" w:rsidR="00260716" w:rsidRPr="009E5651" w:rsidRDefault="00260716" w:rsidP="00F47FE1">
      <w:pPr>
        <w:numPr>
          <w:ilvl w:val="0"/>
          <w:numId w:val="11"/>
        </w:numPr>
        <w:rPr>
          <w:rFonts w:ascii="Titillium Web" w:hAnsi="Titillium Web"/>
        </w:rPr>
      </w:pPr>
      <w:r w:rsidRPr="009E5651">
        <w:rPr>
          <w:rFonts w:ascii="Titillium Web" w:hAnsi="Titillium Web"/>
        </w:rPr>
        <w:t>di impiegare, all’atto della presentazione della domanda, un numero di dipendenti pari a ___</w:t>
      </w:r>
    </w:p>
    <w:p w14:paraId="729216F8" w14:textId="77777777" w:rsidR="00E532F6" w:rsidRPr="009E5651" w:rsidRDefault="00E532F6" w:rsidP="00F47FE1">
      <w:pPr>
        <w:numPr>
          <w:ilvl w:val="0"/>
          <w:numId w:val="11"/>
        </w:numPr>
        <w:rPr>
          <w:rFonts w:ascii="Titillium Web" w:hAnsi="Titillium Web"/>
        </w:rPr>
      </w:pPr>
      <w:r w:rsidRPr="009E5651">
        <w:rPr>
          <w:rFonts w:ascii="Titillium Web" w:hAnsi="Titillium Web"/>
          <w:i/>
          <w:iCs/>
        </w:rPr>
        <w:t>(in caso di operatori con meno di 15 dipendenti)</w:t>
      </w:r>
      <w:r w:rsidRPr="009E5651">
        <w:rPr>
          <w:rFonts w:ascii="Titillium Web" w:hAnsi="Titillium Web"/>
        </w:rPr>
        <w:t xml:space="preserve"> </w:t>
      </w:r>
    </w:p>
    <w:p w14:paraId="69882526" w14:textId="77777777" w:rsidR="008001DB"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FA190B" w:rsidRPr="009E5651">
        <w:rPr>
          <w:rFonts w:ascii="Titillium Web" w:hAnsi="Titillium Web"/>
          <w:lang w:eastAsia="ar-SA"/>
        </w:rPr>
        <w:t>non</w:t>
      </w:r>
      <w:r w:rsidRPr="009E5651">
        <w:rPr>
          <w:rFonts w:ascii="Titillium Web" w:hAnsi="Titillium Web"/>
          <w:lang w:eastAsia="ar-SA"/>
        </w:rPr>
        <w:t xml:space="preserve"> essere</w:t>
      </w:r>
      <w:r w:rsidR="00FA190B" w:rsidRPr="009E5651">
        <w:rPr>
          <w:rFonts w:ascii="Titillium Web" w:hAnsi="Titillium Web"/>
          <w:lang w:eastAsia="ar-SA"/>
        </w:rPr>
        <w:t xml:space="preserve"> tenut</w:t>
      </w:r>
      <w:r w:rsidR="00E31132" w:rsidRPr="009E5651">
        <w:rPr>
          <w:rFonts w:ascii="Titillium Web" w:hAnsi="Titillium Web"/>
          <w:lang w:eastAsia="ar-SA"/>
        </w:rPr>
        <w:t>o</w:t>
      </w:r>
      <w:r w:rsidR="00FA190B" w:rsidRPr="009E5651">
        <w:rPr>
          <w:rFonts w:ascii="Titillium Web" w:hAnsi="Titillium Web"/>
          <w:lang w:eastAsia="ar-SA"/>
        </w:rPr>
        <w:t xml:space="preserve"> al rispetto di quanto prescritto dall’art. 47, commi 2, 3 e 3bis, del D.L. n. 77/2021, convertito in L. n. 108/2021;</w:t>
      </w:r>
    </w:p>
    <w:p w14:paraId="270602CA" w14:textId="77777777" w:rsidR="00E532F6" w:rsidRPr="009E5651" w:rsidRDefault="00E532F6" w:rsidP="00F47FE1">
      <w:pPr>
        <w:numPr>
          <w:ilvl w:val="0"/>
          <w:numId w:val="11"/>
        </w:numPr>
        <w:rPr>
          <w:rFonts w:ascii="Titillium Web" w:hAnsi="Titillium Web"/>
          <w:i/>
          <w:iCs/>
        </w:rPr>
      </w:pPr>
      <w:r w:rsidRPr="009E5651">
        <w:rPr>
          <w:rFonts w:ascii="Titillium Web" w:hAnsi="Titillium Web"/>
          <w:i/>
          <w:iCs/>
        </w:rPr>
        <w:t>(in caso di operatori con un numero di dipendenti pari o superiore a 15 e non superiore a 50</w:t>
      </w:r>
      <w:r w:rsidR="00BD02A3" w:rsidRPr="009E5651">
        <w:rPr>
          <w:rFonts w:ascii="Titillium Web" w:hAnsi="Titillium Web"/>
          <w:i/>
          <w:iCs/>
        </w:rPr>
        <w:t>)</w:t>
      </w:r>
    </w:p>
    <w:p w14:paraId="2CA5CD03" w14:textId="77777777" w:rsidR="00E532F6"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b/>
          <w:bCs/>
          <w:lang w:eastAsia="ar-SA"/>
        </w:rPr>
        <w:lastRenderedPageBreak/>
        <w:t>di</w:t>
      </w:r>
      <w:r w:rsidR="00E532F6" w:rsidRPr="009E5651">
        <w:rPr>
          <w:rFonts w:ascii="Titillium Web" w:hAnsi="Titillium Web"/>
          <w:b/>
          <w:bCs/>
          <w:lang w:eastAsia="ar-SA"/>
        </w:rPr>
        <w:t xml:space="preserve"> impegna</w:t>
      </w:r>
      <w:r w:rsidRPr="009E5651">
        <w:rPr>
          <w:rFonts w:ascii="Titillium Web" w:hAnsi="Titillium Web"/>
          <w:b/>
          <w:bCs/>
          <w:lang w:eastAsia="ar-SA"/>
        </w:rPr>
        <w:t>rsi</w:t>
      </w:r>
      <w:r w:rsidR="00E532F6" w:rsidRPr="009E5651">
        <w:rPr>
          <w:rFonts w:ascii="Titillium Web" w:hAnsi="Titillium Web"/>
          <w:b/>
          <w:bCs/>
          <w:lang w:eastAsia="ar-SA"/>
        </w:rPr>
        <w:t>, in caso di aggiudicazione</w:t>
      </w:r>
      <w:r w:rsidR="00E532F6" w:rsidRPr="009E5651">
        <w:rPr>
          <w:rFonts w:ascii="Titillium Web" w:hAnsi="Titillium Web"/>
          <w:lang w:eastAsia="ar-SA"/>
        </w:rPr>
        <w:t xml:space="preserve">, a consegnare al Committente, </w:t>
      </w:r>
      <w:r w:rsidR="00E532F6" w:rsidRPr="009E5651">
        <w:rPr>
          <w:rFonts w:ascii="Titillium Web" w:hAnsi="Titillium Web"/>
          <w:b/>
          <w:lang w:eastAsia="ar-SA"/>
        </w:rPr>
        <w:t>ent</w:t>
      </w:r>
      <w:r w:rsidR="00E532F6" w:rsidRPr="009E5651">
        <w:rPr>
          <w:rFonts w:ascii="Titillium Web" w:hAnsi="Titillium Web"/>
          <w:b/>
          <w:bCs/>
          <w:lang w:eastAsia="ar-SA"/>
        </w:rPr>
        <w:t>ro 6 mesi dalla conclusione del Contratto</w:t>
      </w:r>
      <w:r w:rsidR="00E532F6" w:rsidRPr="009E5651">
        <w:rPr>
          <w:rFonts w:ascii="Titillium Web" w:hAnsi="Titillium Web"/>
          <w:lang w:eastAsia="ar-SA"/>
        </w:rPr>
        <w:t xml:space="preserve">, </w:t>
      </w:r>
      <w:r w:rsidR="00E532F6" w:rsidRPr="009E5651">
        <w:rPr>
          <w:rFonts w:ascii="Titillium Web" w:hAnsi="Titillium Web"/>
          <w:b/>
          <w:bCs/>
          <w:lang w:eastAsia="ar-SA"/>
        </w:rPr>
        <w:t>una relazione di genere</w:t>
      </w:r>
      <w:r w:rsidR="00E532F6" w:rsidRPr="009E5651">
        <w:rPr>
          <w:rFonts w:ascii="Titillium Web" w:hAnsi="Titillium Web"/>
          <w:lang w:eastAsia="ar-SA"/>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tramessa alle rappresentanze sindacali aziendali - ove presenti - e in modalità telematica al Ministero del Lavoro e delle Politiche Sociali utilizzando l’apposito portale, attraverso il quale la Consigliera e il Consigliere regionale di Parità</w:t>
      </w:r>
      <w:r w:rsidR="00E532F6" w:rsidRPr="009E5651">
        <w:rPr>
          <w:rFonts w:ascii="Titillium Web" w:hAnsi="Titillium Web"/>
          <w:vertAlign w:val="superscript"/>
        </w:rPr>
        <w:footnoteReference w:id="3"/>
      </w:r>
      <w:r w:rsidR="00E532F6" w:rsidRPr="009E5651">
        <w:rPr>
          <w:rFonts w:ascii="Titillium Web" w:hAnsi="Titillium Web"/>
          <w:lang w:eastAsia="ar-SA"/>
        </w:rPr>
        <w:t xml:space="preserve"> potranno accedere ai rapporti trasmessi dalle aziende;</w:t>
      </w:r>
    </w:p>
    <w:p w14:paraId="6FB6A675" w14:textId="77777777" w:rsidR="00BD02A3" w:rsidRPr="009E5651" w:rsidRDefault="00BD02A3"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impegnarsi a consegnare al Committente, </w:t>
      </w:r>
      <w:r w:rsidRPr="009E5651">
        <w:rPr>
          <w:rFonts w:ascii="Titillium Web" w:hAnsi="Titillium Web"/>
          <w:b/>
          <w:bCs/>
          <w:lang w:eastAsia="ar-SA"/>
        </w:rPr>
        <w:t>entro 6 mesi dalla conclusione del Contratto,</w:t>
      </w:r>
      <w:r w:rsidRPr="009E5651">
        <w:rPr>
          <w:rFonts w:ascii="Titillium Web" w:hAnsi="Titillium Web"/>
          <w:lang w:eastAsia="ar-SA"/>
        </w:rPr>
        <w:t xml:space="preserve"> una dichiarazione del legale rappresentante che attesti di essere in regola con le norme che disciplinano </w:t>
      </w:r>
      <w:r w:rsidRPr="009E5651">
        <w:rPr>
          <w:rFonts w:ascii="Titillium Web" w:hAnsi="Titillium Web"/>
          <w:b/>
          <w:bCs/>
          <w:lang w:eastAsia="ar-SA"/>
        </w:rPr>
        <w:t>il diritto al lavoro delle persone con disabilità</w:t>
      </w:r>
      <w:r w:rsidRPr="009E5651">
        <w:rPr>
          <w:rFonts w:ascii="Titillium Web" w:hAnsi="Titillium Web"/>
          <w:lang w:eastAsia="ar-SA"/>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sidRPr="009E5651">
        <w:rPr>
          <w:rStyle w:val="Rimandonotaapidipagina"/>
          <w:rFonts w:ascii="Titillium Web" w:hAnsi="Titillium Web"/>
          <w:b/>
          <w:color w:val="auto"/>
          <w:sz w:val="24"/>
          <w:vertAlign w:val="superscript"/>
          <w:lang w:eastAsia="ar-SA"/>
        </w:rPr>
        <w:footnoteReference w:id="4"/>
      </w:r>
      <w:r w:rsidRPr="009E5651">
        <w:rPr>
          <w:rFonts w:ascii="Titillium Web" w:hAnsi="Titillium Web"/>
          <w:lang w:eastAsia="ar-SA"/>
        </w:rPr>
        <w:t>;</w:t>
      </w:r>
    </w:p>
    <w:p w14:paraId="4D1CC373" w14:textId="77777777" w:rsidR="0045457C" w:rsidRPr="009E5651" w:rsidRDefault="0045457C" w:rsidP="00F47FE1">
      <w:pPr>
        <w:numPr>
          <w:ilvl w:val="0"/>
          <w:numId w:val="11"/>
        </w:numPr>
        <w:rPr>
          <w:rFonts w:ascii="Titillium Web" w:hAnsi="Titillium Web"/>
          <w:i/>
          <w:iCs/>
        </w:rPr>
      </w:pPr>
      <w:r w:rsidRPr="009E5651">
        <w:rPr>
          <w:rFonts w:ascii="Titillium Web" w:hAnsi="Titillium Web"/>
          <w:i/>
          <w:iCs/>
        </w:rPr>
        <w:t xml:space="preserve">(in caso di operatori con un numero di dipendenti superiore a 50) </w:t>
      </w:r>
    </w:p>
    <w:p w14:paraId="6382F0CF" w14:textId="77777777" w:rsidR="00D36C3E" w:rsidRPr="009E5651" w:rsidRDefault="0045457C" w:rsidP="00F47FE1">
      <w:pPr>
        <w:numPr>
          <w:ilvl w:val="0"/>
          <w:numId w:val="15"/>
        </w:numPr>
        <w:tabs>
          <w:tab w:val="left" w:pos="993"/>
        </w:tabs>
        <w:suppressAutoHyphens/>
        <w:spacing w:before="0" w:after="0"/>
        <w:ind w:left="993" w:hanging="567"/>
        <w:rPr>
          <w:rFonts w:ascii="Titillium Web" w:hAnsi="Titillium Web"/>
          <w:lang w:eastAsia="ar-SA"/>
        </w:rPr>
      </w:pPr>
      <w:r w:rsidRPr="009E5651">
        <w:rPr>
          <w:rFonts w:ascii="Titillium Web" w:hAnsi="Titillium Web"/>
          <w:lang w:eastAsia="ar-SA"/>
        </w:rPr>
        <w:t xml:space="preserve">di </w:t>
      </w:r>
      <w:r w:rsidR="00D36C3E" w:rsidRPr="009E5651">
        <w:rPr>
          <w:rFonts w:ascii="Titillium Web" w:hAnsi="Titillium Web"/>
          <w:b/>
          <w:bCs/>
          <w:lang w:eastAsia="ar-SA"/>
        </w:rPr>
        <w:t>allega</w:t>
      </w:r>
      <w:r w:rsidRPr="009E5651">
        <w:rPr>
          <w:rFonts w:ascii="Titillium Web" w:hAnsi="Titillium Web"/>
          <w:b/>
          <w:bCs/>
          <w:lang w:eastAsia="ar-SA"/>
        </w:rPr>
        <w:t>re</w:t>
      </w:r>
      <w:r w:rsidR="00D36C3E" w:rsidRPr="009E5651">
        <w:rPr>
          <w:rFonts w:ascii="Titillium Web" w:hAnsi="Titillium Web"/>
          <w:b/>
          <w:bCs/>
          <w:lang w:eastAsia="ar-SA"/>
        </w:rPr>
        <w:t xml:space="preserve"> copia dell'ultimo rapporto sulla situazione del personale</w:t>
      </w:r>
      <w:r w:rsidR="00D36C3E" w:rsidRPr="009E5651">
        <w:rPr>
          <w:rFonts w:ascii="Titillium Web" w:hAnsi="Titillium Web"/>
          <w:lang w:eastAsia="ar-SA"/>
        </w:rPr>
        <w:t xml:space="preserve">, redatto ai sensi dell'articolo 46, comma 2, decreto legislativo n. 198/ 2006, corredato della attestazione </w:t>
      </w:r>
      <w:r w:rsidR="00D36C3E" w:rsidRPr="009E5651">
        <w:rPr>
          <w:rFonts w:ascii="Titillium Web" w:hAnsi="Titillium Web"/>
          <w:lang w:eastAsia="ar-SA"/>
        </w:rPr>
        <w:lastRenderedPageBreak/>
        <w:t>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sidR="00D36C3E" w:rsidRPr="009E5651">
        <w:rPr>
          <w:rStyle w:val="Rimandonotaapidipagina"/>
          <w:rFonts w:ascii="Titillium Web" w:hAnsi="Titillium Web"/>
          <w:b/>
          <w:color w:val="auto"/>
          <w:sz w:val="24"/>
          <w:vertAlign w:val="superscript"/>
          <w:lang w:eastAsia="ar-SA"/>
        </w:rPr>
        <w:footnoteReference w:id="5"/>
      </w:r>
      <w:r w:rsidR="00D36C3E" w:rsidRPr="009E5651">
        <w:rPr>
          <w:rStyle w:val="Rimandonotaapidipagina"/>
          <w:rFonts w:ascii="Titillium Web" w:hAnsi="Titillium Web"/>
          <w:b/>
          <w:color w:val="auto"/>
          <w:sz w:val="24"/>
          <w:vertAlign w:val="superscript"/>
          <w:lang w:eastAsia="ar-SA"/>
        </w:rPr>
        <w:t xml:space="preserve"> </w:t>
      </w:r>
      <w:r w:rsidR="00D36C3E" w:rsidRPr="009E5651">
        <w:rPr>
          <w:rFonts w:ascii="Titillium Web" w:hAnsi="Titillium Web"/>
          <w:lang w:eastAsia="ar-SA"/>
        </w:rPr>
        <w:t>potranno accedere ai rapporti trasmessi dalle aziende;</w:t>
      </w:r>
    </w:p>
    <w:p w14:paraId="315D33D4" w14:textId="77777777" w:rsidR="000250CB" w:rsidRPr="009E5651" w:rsidRDefault="004B3ABF" w:rsidP="00F47FE1">
      <w:pPr>
        <w:numPr>
          <w:ilvl w:val="0"/>
          <w:numId w:val="11"/>
        </w:numPr>
        <w:rPr>
          <w:rFonts w:ascii="Titillium Web" w:hAnsi="Titillium Web"/>
        </w:rPr>
      </w:pPr>
      <w:r w:rsidRPr="009E5651">
        <w:rPr>
          <w:rFonts w:ascii="Titillium Web" w:hAnsi="Titillium Web"/>
        </w:rPr>
        <w:t>di non essere incorso</w:t>
      </w:r>
      <w:r w:rsidR="0045457C" w:rsidRPr="009E5651">
        <w:rPr>
          <w:rFonts w:ascii="Titillium Web" w:hAnsi="Titillium Web"/>
        </w:rPr>
        <w:t xml:space="preserve">, </w:t>
      </w:r>
      <w:r w:rsidRPr="009E5651">
        <w:rPr>
          <w:rFonts w:ascii="Titillium Web" w:hAnsi="Titillium Web"/>
        </w:rPr>
        <w:t>in una precedente gara</w:t>
      </w:r>
      <w:r w:rsidR="0045457C" w:rsidRPr="009E5651">
        <w:rPr>
          <w:rFonts w:ascii="Titillium Web" w:hAnsi="Titillium Web"/>
        </w:rPr>
        <w:t>,</w:t>
      </w:r>
      <w:r w:rsidRPr="009E5651">
        <w:rPr>
          <w:rFonts w:ascii="Titillium Web" w:hAnsi="Titillium Web"/>
        </w:rPr>
        <w:t xml:space="preserve"> nell’inadempimento dell’obbligo di cui all’articolo 47, comma 3, del D.L. n. 77/2021 e di non trovarsi, pertanto, nella impossibilità temporanea di partecipare ad ulteriori procedure di affidamento a valere sul PNRR/PNC</w:t>
      </w:r>
      <w:r w:rsidR="005C6B21" w:rsidRPr="009E5651">
        <w:rPr>
          <w:rFonts w:ascii="Titillium Web" w:hAnsi="Titillium Web"/>
        </w:rPr>
        <w:t>;</w:t>
      </w:r>
    </w:p>
    <w:p w14:paraId="5F9A24CE" w14:textId="77777777" w:rsidR="004B3ABF" w:rsidRPr="009E5651" w:rsidRDefault="000250CB" w:rsidP="00F47FE1">
      <w:pPr>
        <w:numPr>
          <w:ilvl w:val="0"/>
          <w:numId w:val="11"/>
        </w:numPr>
        <w:rPr>
          <w:rFonts w:ascii="Titillium Web" w:hAnsi="Titillium Web"/>
        </w:rPr>
      </w:pPr>
      <w:r w:rsidRPr="009E5651">
        <w:rPr>
          <w:rFonts w:ascii="Titillium Web" w:hAnsi="Titillium Web"/>
        </w:rPr>
        <w:t>di non aver affidato incarichi e/o concluso contratti di lavoro subordinato o autonomo in violazione dell'art. 53, comma 16-ter, del D.Lgs. n. 165/2001</w:t>
      </w:r>
      <w:r w:rsidR="004B3ABF" w:rsidRPr="009E5651">
        <w:rPr>
          <w:rFonts w:ascii="Titillium Web" w:hAnsi="Titillium Web"/>
        </w:rPr>
        <w:t>;</w:t>
      </w:r>
    </w:p>
    <w:p w14:paraId="3782D60B" w14:textId="77777777" w:rsidR="000774B6" w:rsidRPr="009E5651" w:rsidRDefault="0078325C" w:rsidP="00F47FE1">
      <w:pPr>
        <w:numPr>
          <w:ilvl w:val="0"/>
          <w:numId w:val="11"/>
        </w:numPr>
        <w:tabs>
          <w:tab w:val="clear" w:pos="360"/>
          <w:tab w:val="num" w:pos="426"/>
        </w:tabs>
        <w:ind w:left="426"/>
        <w:rPr>
          <w:rFonts w:ascii="Titillium Web" w:hAnsi="Titillium Web"/>
        </w:rPr>
      </w:pPr>
      <w:r w:rsidRPr="009E5651">
        <w:rPr>
          <w:rFonts w:ascii="Titillium Web" w:hAnsi="Titillium Web"/>
        </w:rPr>
        <w:t xml:space="preserve">di essere informato </w:t>
      </w:r>
      <w:r w:rsidR="000774B6" w:rsidRPr="009E5651">
        <w:rPr>
          <w:rFonts w:ascii="Titillium Web" w:hAnsi="Titillium Web"/>
        </w:rPr>
        <w:t xml:space="preserve">che i dati personali raccolti saranno trattati, anche con strumenti informatici, esclusivamente nell’ambito della presente </w:t>
      </w:r>
      <w:r w:rsidR="005C6B21" w:rsidRPr="009E5651">
        <w:rPr>
          <w:rFonts w:ascii="Titillium Web" w:hAnsi="Titillium Web"/>
        </w:rPr>
        <w:t>procedura</w:t>
      </w:r>
      <w:r w:rsidRPr="009E5651">
        <w:rPr>
          <w:rFonts w:ascii="Titillium Web" w:hAnsi="Titillium Web"/>
        </w:rPr>
        <w:t xml:space="preserve"> conformemente a quanto stabilito</w:t>
      </w:r>
      <w:r w:rsidR="000774B6" w:rsidRPr="009E5651">
        <w:rPr>
          <w:rFonts w:ascii="Titillium Web" w:hAnsi="Titillium Web"/>
        </w:rPr>
        <w:t xml:space="preserve"> </w:t>
      </w:r>
      <w:r w:rsidRPr="009E5651">
        <w:rPr>
          <w:rFonts w:ascii="Titillium Web" w:hAnsi="Titillium Web"/>
        </w:rPr>
        <w:t xml:space="preserve">dal Regolamento UE nr. 679/2016 (GDPR) </w:t>
      </w:r>
      <w:r w:rsidR="00503214" w:rsidRPr="009E5651">
        <w:rPr>
          <w:rFonts w:ascii="Titillium Web" w:hAnsi="Titillium Web"/>
        </w:rPr>
        <w:t>e dalla normativa italiana vigente</w:t>
      </w:r>
      <w:r w:rsidR="000774B6" w:rsidRPr="009E5651">
        <w:rPr>
          <w:rFonts w:ascii="Titillium Web" w:hAnsi="Titillium Web"/>
        </w:rPr>
        <w:t>.</w:t>
      </w:r>
    </w:p>
    <w:p w14:paraId="315A2A5B" w14:textId="77777777" w:rsidR="00BE29B8" w:rsidRPr="009E5651" w:rsidRDefault="0037129D" w:rsidP="00F47FE1">
      <w:pPr>
        <w:numPr>
          <w:ilvl w:val="0"/>
          <w:numId w:val="11"/>
        </w:numPr>
        <w:tabs>
          <w:tab w:val="clear" w:pos="360"/>
          <w:tab w:val="num" w:pos="426"/>
        </w:tabs>
        <w:ind w:left="426"/>
        <w:rPr>
          <w:rFonts w:ascii="Titillium Web" w:hAnsi="Titillium Web"/>
        </w:rPr>
      </w:pPr>
      <w:bookmarkStart w:id="5" w:name="_Ref496787048"/>
      <w:r w:rsidRPr="009E5651">
        <w:rPr>
          <w:rFonts w:ascii="Titillium Web" w:hAnsi="Titillium Web"/>
          <w:i/>
        </w:rPr>
        <w:t xml:space="preserve"> </w:t>
      </w:r>
      <w:r w:rsidR="00BE29B8" w:rsidRPr="009E5651">
        <w:rPr>
          <w:rFonts w:ascii="Titillium Web" w:hAnsi="Titillium Web"/>
          <w:i/>
        </w:rPr>
        <w:t xml:space="preserve">[in caso di soggetto non residente e privo di stabile organizzazione in Italia] </w:t>
      </w:r>
      <w:r w:rsidR="00BE29B8" w:rsidRPr="009E5651">
        <w:rPr>
          <w:rFonts w:ascii="Titillium Web" w:hAnsi="Titillium Web"/>
        </w:rPr>
        <w:t>che l’Impresa, in caso di aggiudicazione, si uniformerà alla disciplina di cui agli articoli 17, comma 2, e 53, comma 3, d.P.R. 633/1972 e comunicherà alla Stazione Appaltante la nomina del proprio rappresentante fiscale, nelle forme di legge;</w:t>
      </w:r>
    </w:p>
    <w:bookmarkEnd w:id="5"/>
    <w:p w14:paraId="6B17AE09" w14:textId="77777777" w:rsidR="0064524F" w:rsidRPr="009E5651" w:rsidRDefault="0064524F"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ordinario/GEIE]</w:t>
      </w:r>
    </w:p>
    <w:p w14:paraId="067C8C54"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l’R.T.I./Consorzio ordinario/GEIE </w:t>
      </w:r>
      <w:r w:rsidR="0068435E" w:rsidRPr="009E5651">
        <w:rPr>
          <w:rFonts w:ascii="Titillium Web" w:hAnsi="Titillium Web"/>
        </w:rPr>
        <w:t>è già costituito</w:t>
      </w:r>
      <w:r w:rsidRPr="009E5651">
        <w:rPr>
          <w:rFonts w:ascii="Titillium Web" w:hAnsi="Titillium Web"/>
        </w:rPr>
        <w:t xml:space="preserve">, come si evince dalla </w:t>
      </w:r>
      <w:r w:rsidR="00DA42DA" w:rsidRPr="009E5651">
        <w:rPr>
          <w:rFonts w:ascii="Titillium Web" w:hAnsi="Titillium Web"/>
        </w:rPr>
        <w:t xml:space="preserve">allegata </w:t>
      </w:r>
      <w:r w:rsidRPr="009E5651">
        <w:rPr>
          <w:rFonts w:ascii="Titillium Web" w:hAnsi="Titillium Web"/>
        </w:rPr>
        <w:t>copia per immagine (scansione di documento cartaceo)/informatica del mandato collettivo/atto costitutivo;</w:t>
      </w:r>
    </w:p>
    <w:p w14:paraId="73202C22" w14:textId="77777777" w:rsidR="0064524F" w:rsidRPr="009E5651" w:rsidRDefault="0064524F"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lastRenderedPageBreak/>
        <w:t>ovvero</w:t>
      </w:r>
    </w:p>
    <w:p w14:paraId="344A0857" w14:textId="77777777" w:rsidR="0064524F" w:rsidRPr="009E5651" w:rsidRDefault="0064524F"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9E5651">
        <w:rPr>
          <w:rFonts w:ascii="Titillium Web" w:hAnsi="Titillium Web"/>
          <w:b/>
        </w:rPr>
        <w:t>allegate/a.</w:t>
      </w:r>
    </w:p>
    <w:p w14:paraId="172ED257" w14:textId="77777777" w:rsidR="00F06892"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 xml:space="preserve"> </w:t>
      </w:r>
      <w:r w:rsidR="00F06892" w:rsidRPr="009E5651">
        <w:rPr>
          <w:rFonts w:ascii="Titillium Web" w:hAnsi="Titillium Web"/>
          <w:i/>
        </w:rPr>
        <w:t>[in caso di Rete d’Impresa]</w:t>
      </w:r>
    </w:p>
    <w:p w14:paraId="7A481A2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che la Rete è dotata di soggettività giuridica, ai sensi dell’articolo 3, comma 4-quater, d.l. 5/2009, e dotata di un organo comune con potere di rappresentanza e che la stessa è stata costituita mediante contratto </w:t>
      </w:r>
      <w:r w:rsidRPr="009E5651">
        <w:rPr>
          <w:rFonts w:ascii="Titillium Web" w:hAnsi="Titillium Web"/>
          <w:snapToGrid w:val="0"/>
        </w:rPr>
        <w:t xml:space="preserve">redatto per atto pubblico/scrittura privata autenticata ovvero atto firmato digitalmente a norma dell’articolo 25 del d.lgs. 82/2005, di cui si </w:t>
      </w:r>
      <w:r w:rsidRPr="009E5651">
        <w:rPr>
          <w:rFonts w:ascii="Titillium Web" w:hAnsi="Titillium Web"/>
          <w:b/>
          <w:snapToGrid w:val="0"/>
        </w:rPr>
        <w:t>allega</w:t>
      </w:r>
      <w:r w:rsidRPr="009E5651">
        <w:rPr>
          <w:rFonts w:ascii="Titillium Web" w:hAnsi="Titillium Web"/>
        </w:rPr>
        <w:t xml:space="preserve"> copia per immagine (scansione</w:t>
      </w:r>
      <w:r w:rsidR="00006B40" w:rsidRPr="009E5651">
        <w:rPr>
          <w:rFonts w:ascii="Titillium Web" w:hAnsi="Titillium Web"/>
        </w:rPr>
        <w:t xml:space="preserve"> di documento cartaceo</w:t>
      </w:r>
      <w:r w:rsidRPr="009E5651">
        <w:rPr>
          <w:rFonts w:ascii="Titillium Web" w:hAnsi="Titillium Web"/>
        </w:rPr>
        <w:t>)/informatica,</w:t>
      </w:r>
    </w:p>
    <w:p w14:paraId="3B218153" w14:textId="77777777" w:rsidR="00F06892" w:rsidRPr="009E5651" w:rsidRDefault="00BE45FB" w:rsidP="00DA42DA">
      <w:pPr>
        <w:pStyle w:val="Numerazioneperbuste"/>
        <w:numPr>
          <w:ilvl w:val="0"/>
          <w:numId w:val="0"/>
        </w:numPr>
        <w:tabs>
          <w:tab w:val="left" w:pos="851"/>
        </w:tabs>
        <w:spacing w:before="0" w:after="0"/>
        <w:ind w:left="851" w:hanging="425"/>
        <w:rPr>
          <w:rFonts w:ascii="Titillium Web" w:hAnsi="Titillium Web"/>
          <w:i/>
        </w:rPr>
      </w:pPr>
      <w:r w:rsidRPr="009E5651">
        <w:rPr>
          <w:rFonts w:ascii="Titillium Web" w:hAnsi="Titillium Web"/>
          <w:i/>
        </w:rPr>
        <w:t>ovvero</w:t>
      </w:r>
    </w:p>
    <w:p w14:paraId="0F6B178F" w14:textId="77777777" w:rsidR="00BE45FB" w:rsidRPr="009E5651" w:rsidRDefault="00F06892"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 è priva di soggettività giuridica e dotata di organo comune con potere di rappresentanza ed è stata costituita mediante</w:t>
      </w:r>
    </w:p>
    <w:p w14:paraId="1A738A97" w14:textId="77777777" w:rsidR="00BE45FB" w:rsidRPr="009E5651" w:rsidRDefault="00F06892" w:rsidP="00F47FE1">
      <w:pPr>
        <w:pStyle w:val="Numerazioneperbuste"/>
        <w:numPr>
          <w:ilvl w:val="0"/>
          <w:numId w:val="17"/>
        </w:numPr>
        <w:tabs>
          <w:tab w:val="left" w:pos="1276"/>
        </w:tabs>
        <w:spacing w:before="0" w:after="0"/>
        <w:ind w:left="1276" w:hanging="425"/>
        <w:rPr>
          <w:rFonts w:ascii="Titillium Web" w:hAnsi="Titillium Web"/>
        </w:rPr>
      </w:pPr>
      <w:r w:rsidRPr="009E5651">
        <w:rPr>
          <w:rFonts w:ascii="Titillium Web" w:hAnsi="Titillium Web"/>
        </w:rPr>
        <w:t xml:space="preserve">contratto </w:t>
      </w:r>
      <w:r w:rsidRPr="009E5651">
        <w:rPr>
          <w:rFonts w:ascii="Titillium Web" w:hAnsi="Titillium Web"/>
          <w:snapToGrid w:val="0"/>
        </w:rPr>
        <w:t xml:space="preserve">redatto per atto pubblico/scrittura privata autenticata/atto firmato digitalmente a norma dell’articolo 25 del d.lgs. 82/2005, </w:t>
      </w:r>
      <w:r w:rsidR="00BE45FB" w:rsidRPr="009E5651">
        <w:rPr>
          <w:rFonts w:ascii="Titillium Web" w:hAnsi="Titillium Web"/>
          <w:snapToGrid w:val="0"/>
        </w:rPr>
        <w:t xml:space="preserve">recante il mandato collettivo irrevocabile con rappresentanza conferito alla impresa mandataria, </w:t>
      </w:r>
      <w:r w:rsidRPr="009E5651">
        <w:rPr>
          <w:rFonts w:ascii="Titillium Web" w:hAnsi="Titillium Web"/>
          <w:snapToGrid w:val="0"/>
        </w:rPr>
        <w:t xml:space="preserve">di cui si </w:t>
      </w:r>
      <w:r w:rsidRPr="009E5651">
        <w:rPr>
          <w:rFonts w:ascii="Titillium Web" w:hAnsi="Titillium Web"/>
          <w:b/>
          <w:snapToGrid w:val="0"/>
        </w:rPr>
        <w:t>allega</w:t>
      </w:r>
      <w:r w:rsidRPr="009E5651">
        <w:rPr>
          <w:rFonts w:ascii="Titillium Web" w:hAnsi="Titillium Web"/>
        </w:rPr>
        <w:t xml:space="preserve"> copia per immagine (scansione</w:t>
      </w:r>
      <w:r w:rsidR="00BE45FB" w:rsidRPr="009E5651">
        <w:rPr>
          <w:rFonts w:ascii="Titillium Web" w:hAnsi="Titillium Web"/>
        </w:rPr>
        <w:t xml:space="preserve"> di documento cartaceo</w:t>
      </w:r>
      <w:r w:rsidRPr="009E5651">
        <w:rPr>
          <w:rFonts w:ascii="Titillium Web" w:hAnsi="Titillium Web"/>
        </w:rPr>
        <w:t>)/informatica</w:t>
      </w:r>
    </w:p>
    <w:p w14:paraId="5D987AD3" w14:textId="77777777" w:rsidR="00BE45FB" w:rsidRPr="009E5651" w:rsidRDefault="00BE45FB" w:rsidP="00DA42DA">
      <w:pPr>
        <w:pStyle w:val="Numerazioneperbuste"/>
        <w:numPr>
          <w:ilvl w:val="0"/>
          <w:numId w:val="0"/>
        </w:numPr>
        <w:tabs>
          <w:tab w:val="left" w:pos="1276"/>
        </w:tabs>
        <w:spacing w:before="0" w:after="0"/>
        <w:ind w:left="1276" w:hanging="425"/>
        <w:rPr>
          <w:rFonts w:ascii="Titillium Web" w:hAnsi="Titillium Web"/>
        </w:rPr>
      </w:pPr>
      <w:r w:rsidRPr="009E5651">
        <w:rPr>
          <w:rFonts w:ascii="Titillium Web" w:hAnsi="Titillium Web"/>
        </w:rPr>
        <w:t>ovvero</w:t>
      </w:r>
    </w:p>
    <w:p w14:paraId="3DACE4CB" w14:textId="77777777" w:rsidR="00F06892" w:rsidRPr="009E5651" w:rsidRDefault="00BE45FB" w:rsidP="00F47FE1">
      <w:pPr>
        <w:numPr>
          <w:ilvl w:val="0"/>
          <w:numId w:val="17"/>
        </w:numPr>
        <w:tabs>
          <w:tab w:val="left" w:pos="1276"/>
        </w:tabs>
        <w:spacing w:after="0"/>
        <w:ind w:left="1276" w:hanging="425"/>
        <w:rPr>
          <w:rFonts w:ascii="Titillium Web" w:hAnsi="Titillium Web"/>
        </w:rPr>
      </w:pPr>
      <w:r w:rsidRPr="009E5651">
        <w:rPr>
          <w:rFonts w:ascii="Titillium Web" w:hAnsi="Titillium Web"/>
          <w:snapToGrid w:val="0"/>
        </w:rPr>
        <w:t xml:space="preserve">contratto redatto in altra forma </w:t>
      </w:r>
      <w:r w:rsidRPr="009E5651">
        <w:rPr>
          <w:rFonts w:ascii="Titillium Web" w:hAnsi="Titillium Web"/>
          <w:i/>
          <w:snapToGrid w:val="0"/>
        </w:rPr>
        <w:t>[indicare l’eventuale ulteriore forma di redazione del contratto di Rete]</w:t>
      </w:r>
      <w:r w:rsidRPr="009E5651">
        <w:rPr>
          <w:rFonts w:ascii="Titillium Web" w:hAnsi="Titillium Web"/>
          <w:snapToGrid w:val="0"/>
        </w:rPr>
        <w:t xml:space="preserve"> _________________________________ e che </w:t>
      </w:r>
      <w:r w:rsidR="00F06892" w:rsidRPr="009E5651">
        <w:rPr>
          <w:rFonts w:ascii="Titillium Web" w:hAnsi="Titillium Web"/>
        </w:rPr>
        <w:t>è già stato conferito mandato</w:t>
      </w:r>
      <w:r w:rsidRPr="009E5651">
        <w:rPr>
          <w:rFonts w:ascii="Titillium Web" w:hAnsi="Titillium Web"/>
          <w:sz w:val="20"/>
        </w:rPr>
        <w:t xml:space="preserve"> </w:t>
      </w:r>
      <w:r w:rsidRPr="009E5651">
        <w:rPr>
          <w:rFonts w:ascii="Titillium Web" w:hAnsi="Titillium Web"/>
        </w:rPr>
        <w:t>collettivo irrevocabile con rappresentanza alla impresa mandataria</w:t>
      </w:r>
      <w:r w:rsidR="00F06892" w:rsidRPr="009E5651">
        <w:rPr>
          <w:rFonts w:ascii="Titillium Web" w:hAnsi="Titillium Web"/>
        </w:rPr>
        <w:t xml:space="preserve">, </w:t>
      </w:r>
      <w:r w:rsidRPr="009E5651">
        <w:rPr>
          <w:rFonts w:ascii="Titillium Web" w:hAnsi="Titillium Web"/>
        </w:rPr>
        <w:t xml:space="preserve">nella forma della scrittura privata autenticata, anche ai sensi dell’art. 25 </w:t>
      </w:r>
      <w:r w:rsidRPr="009E5651">
        <w:rPr>
          <w:rFonts w:ascii="Titillium Web" w:hAnsi="Titillium Web"/>
        </w:rPr>
        <w:lastRenderedPageBreak/>
        <w:t xml:space="preserve">del d.lgs. 82/2005, </w:t>
      </w:r>
      <w:r w:rsidR="00F06892" w:rsidRPr="009E5651">
        <w:rPr>
          <w:rFonts w:ascii="Titillium Web" w:hAnsi="Titillium Web"/>
        </w:rPr>
        <w:t>come si evince dall’</w:t>
      </w:r>
      <w:r w:rsidR="00F06892" w:rsidRPr="009E5651">
        <w:rPr>
          <w:rFonts w:ascii="Titillium Web" w:hAnsi="Titillium Web"/>
          <w:b/>
        </w:rPr>
        <w:t>allegato</w:t>
      </w:r>
      <w:r w:rsidR="00F06892" w:rsidRPr="009E5651">
        <w:rPr>
          <w:rFonts w:ascii="Titillium Web" w:hAnsi="Titillium Web"/>
        </w:rPr>
        <w:t xml:space="preserve"> documento prodotto in copia per immagine (</w:t>
      </w:r>
      <w:r w:rsidRPr="009E5651">
        <w:rPr>
          <w:rFonts w:ascii="Titillium Web" w:hAnsi="Titillium Web"/>
        </w:rPr>
        <w:t>S</w:t>
      </w:r>
      <w:r w:rsidR="00F06892" w:rsidRPr="009E5651">
        <w:rPr>
          <w:rFonts w:ascii="Titillium Web" w:hAnsi="Titillium Web"/>
        </w:rPr>
        <w:t>cansione di documento cartaceo)/informatica,</w:t>
      </w:r>
    </w:p>
    <w:p w14:paraId="2CD2080E" w14:textId="77777777" w:rsidR="00BE45FB" w:rsidRPr="009E5651" w:rsidRDefault="00F06892" w:rsidP="00B5606E">
      <w:pPr>
        <w:ind w:left="360" w:firstLine="349"/>
        <w:rPr>
          <w:rFonts w:ascii="Titillium Web" w:hAnsi="Titillium Web"/>
          <w:i/>
        </w:rPr>
      </w:pPr>
      <w:r w:rsidRPr="009E5651">
        <w:rPr>
          <w:rFonts w:ascii="Titillium Web" w:hAnsi="Titillium Web"/>
          <w:i/>
        </w:rPr>
        <w:t>ovvero</w:t>
      </w:r>
      <w:r w:rsidR="00BE45FB" w:rsidRPr="009E5651">
        <w:rPr>
          <w:rFonts w:ascii="Titillium Web" w:hAnsi="Titillium Web"/>
          <w:i/>
        </w:rPr>
        <w:t xml:space="preserve"> [nelle ulteriori ipotesi di configurazione giuridica della Rete]</w:t>
      </w:r>
    </w:p>
    <w:p w14:paraId="108BBF6E" w14:textId="77777777" w:rsidR="00CB24E4" w:rsidRPr="009E5651" w:rsidRDefault="00BE45FB" w:rsidP="004535B4">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che la Rete</w:t>
      </w:r>
      <w:r w:rsidR="00CB24E4" w:rsidRPr="009E5651">
        <w:rPr>
          <w:rFonts w:ascii="Titillium Web" w:hAnsi="Titillium Web"/>
        </w:rPr>
        <w:t xml:space="preserve"> è dotata di organo comune privo del potere di rappresentanza/priva di organo comune di rappresentanza/dotata di organo comune privo dei requisiti di qualificazione richiesti</w:t>
      </w:r>
      <w:r w:rsidR="00287271" w:rsidRPr="009E5651">
        <w:rPr>
          <w:rFonts w:ascii="Titillium Web" w:hAnsi="Titillium Web"/>
        </w:rPr>
        <w:t>,</w:t>
      </w:r>
      <w:r w:rsidR="00CB24E4" w:rsidRPr="009E5651">
        <w:rPr>
          <w:rFonts w:ascii="Titillium Web" w:hAnsi="Titillium Web"/>
        </w:rPr>
        <w:t xml:space="preserve"> e che pertanto partecipa nelle forme di RTI:</w:t>
      </w:r>
    </w:p>
    <w:p w14:paraId="5C3B973B" w14:textId="77777777" w:rsidR="00CB24E4" w:rsidRPr="009E5651" w:rsidRDefault="00CB24E4"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 xml:space="preserve">già costituito, come si evince dalla </w:t>
      </w:r>
      <w:r w:rsidR="00287271" w:rsidRPr="009E5651">
        <w:rPr>
          <w:rFonts w:ascii="Titillium Web" w:hAnsi="Titillium Web"/>
          <w:b/>
        </w:rPr>
        <w:t>allegata</w:t>
      </w:r>
      <w:r w:rsidR="00287271" w:rsidRPr="009E5651">
        <w:rPr>
          <w:rFonts w:ascii="Titillium Web" w:hAnsi="Titillium Web"/>
        </w:rPr>
        <w:t xml:space="preserve"> </w:t>
      </w:r>
      <w:r w:rsidRPr="009E5651">
        <w:rPr>
          <w:rFonts w:ascii="Titillium Web" w:hAnsi="Titillium Web"/>
        </w:rPr>
        <w:t>copia per immagine (scansione di documento cartaceo)/informatica del</w:t>
      </w:r>
      <w:r w:rsidR="00DA42DA" w:rsidRPr="009E5651">
        <w:rPr>
          <w:rFonts w:ascii="Titillium Web" w:hAnsi="Titillium Web"/>
        </w:rPr>
        <w:t xml:space="preserve"> </w:t>
      </w:r>
      <w:r w:rsidRPr="009E5651">
        <w:rPr>
          <w:rFonts w:ascii="Titillium Web" w:hAnsi="Titillium Web"/>
        </w:rPr>
        <w:t xml:space="preserve">contratto di rete, redatto per atto pubblico o scrittura privata autenticata ovvero per atto firmato digitalmente a norma dell’art. 25 del d.lgs. 82/2005 con </w:t>
      </w:r>
      <w:r w:rsidRPr="009E5651">
        <w:rPr>
          <w:rFonts w:ascii="Titillium Web" w:hAnsi="Titillium Web"/>
          <w:b/>
        </w:rPr>
        <w:t xml:space="preserve">allegato </w:t>
      </w:r>
      <w:r w:rsidRPr="009E5651">
        <w:rPr>
          <w:rFonts w:ascii="Titillium Web" w:hAnsi="Titillium Web"/>
        </w:rPr>
        <w:t>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w:t>
      </w:r>
      <w:r w:rsidR="00287271" w:rsidRPr="009E5651">
        <w:rPr>
          <w:rFonts w:ascii="Titillium Web" w:hAnsi="Titillium Web"/>
        </w:rPr>
        <w:t>ori economici aggregati in rete ovvero,</w:t>
      </w:r>
      <w:r w:rsidRPr="009E5651">
        <w:rPr>
          <w:rFonts w:ascii="Titillium Web" w:hAnsi="Titillium Web"/>
        </w:rPr>
        <w:t xml:space="preserve"> qualora il contratto di rete sia stato redatto con mera firma digitale non autenticata ai sensi dell’art. 24 del d.lgs. 82/2005, </w:t>
      </w:r>
      <w:r w:rsidR="00287271" w:rsidRPr="009E5651">
        <w:rPr>
          <w:rFonts w:ascii="Titillium Web" w:hAnsi="Titillium Web"/>
        </w:rPr>
        <w:t xml:space="preserve">con </w:t>
      </w:r>
      <w:r w:rsidR="00287271" w:rsidRPr="009E5651">
        <w:rPr>
          <w:rFonts w:ascii="Titillium Web" w:hAnsi="Titillium Web"/>
          <w:b/>
        </w:rPr>
        <w:t>allegato</w:t>
      </w:r>
      <w:r w:rsidRPr="009E5651">
        <w:rPr>
          <w:rFonts w:ascii="Titillium Web" w:hAnsi="Titillium Web"/>
        </w:rPr>
        <w:t xml:space="preserve"> mandato </w:t>
      </w:r>
      <w:r w:rsidR="00287271" w:rsidRPr="009E5651">
        <w:rPr>
          <w:rFonts w:ascii="Titillium Web" w:hAnsi="Titillium Web"/>
        </w:rPr>
        <w:t>avente</w:t>
      </w:r>
      <w:r w:rsidRPr="009E5651">
        <w:rPr>
          <w:rFonts w:ascii="Titillium Web" w:hAnsi="Titillium Web"/>
        </w:rPr>
        <w:t xml:space="preserve"> forma dell’atto pubblico o della scrittura privata autenticata, anche ai sensi dell’art. 25 del d.lgs. 82/2005;</w:t>
      </w:r>
    </w:p>
    <w:p w14:paraId="75259C14" w14:textId="77777777" w:rsidR="00F06892" w:rsidRPr="009E5651" w:rsidRDefault="00287271" w:rsidP="00F47FE1">
      <w:pPr>
        <w:pStyle w:val="Numerazioneperbuste"/>
        <w:numPr>
          <w:ilvl w:val="0"/>
          <w:numId w:val="18"/>
        </w:numPr>
        <w:tabs>
          <w:tab w:val="left" w:pos="1276"/>
        </w:tabs>
        <w:spacing w:before="0" w:after="0"/>
        <w:ind w:left="1276" w:hanging="425"/>
        <w:rPr>
          <w:rFonts w:ascii="Titillium Web" w:hAnsi="Titillium Web"/>
        </w:rPr>
      </w:pPr>
      <w:r w:rsidRPr="009E5651">
        <w:rPr>
          <w:rFonts w:ascii="Titillium Web" w:hAnsi="Titillium Web"/>
        </w:rPr>
        <w:t>costituendo e che è già stata individuata l’Impresa a cui, in caso di aggiudicazione, sarà conferito mandato collettivo speciale ed irrevocabile con rappresentanza (</w:t>
      </w:r>
      <w:r w:rsidR="00522B2D" w:rsidRPr="009E5651">
        <w:rPr>
          <w:rFonts w:ascii="Titillium Web" w:hAnsi="Titillium Web"/>
        </w:rPr>
        <w:t>con scrittura privata ovvero, qualora il contratto di rete sia stato redatto con mera firma digitale non autenticata ai sensi dell’art. 24 del d.lgs. 82/2005, nella forma dell’atto pubblico o della scrittura privata autenticata, anche ai sensi dell’art. 25 del d.lgs. 82/2005)</w:t>
      </w:r>
      <w:r w:rsidRPr="009E5651">
        <w:rPr>
          <w:rFonts w:ascii="Titillium Web" w:hAnsi="Titillium Web"/>
        </w:rPr>
        <w:t xml:space="preserve"> e che vi è l’impegno ad uniformarsi alla disciplina prevista dall’articolo 48, </w:t>
      </w:r>
      <w:r w:rsidRPr="009E5651">
        <w:rPr>
          <w:rFonts w:ascii="Titillium Web" w:hAnsi="Titillium Web"/>
        </w:rPr>
        <w:lastRenderedPageBreak/>
        <w:t xml:space="preserve">comma 8, d.lgs. 50/2016, come si evince dalle/a dichiarazioni/dichiarazione congiunta </w:t>
      </w:r>
      <w:r w:rsidRPr="009E5651">
        <w:rPr>
          <w:rFonts w:ascii="Titillium Web" w:hAnsi="Titillium Web"/>
          <w:b/>
        </w:rPr>
        <w:t>allegate/a</w:t>
      </w:r>
      <w:r w:rsidRPr="009E5651">
        <w:rPr>
          <w:rFonts w:ascii="Titillium Web" w:hAnsi="Titillium Web"/>
        </w:rPr>
        <w:t>.</w:t>
      </w:r>
    </w:p>
    <w:p w14:paraId="3EE1AFD0" w14:textId="77777777" w:rsidR="00522B2D" w:rsidRPr="009E5651" w:rsidRDefault="00522B2D" w:rsidP="00F47FE1">
      <w:pPr>
        <w:numPr>
          <w:ilvl w:val="0"/>
          <w:numId w:val="11"/>
        </w:numPr>
        <w:tabs>
          <w:tab w:val="clear" w:pos="360"/>
          <w:tab w:val="num" w:pos="426"/>
        </w:tabs>
        <w:ind w:left="426"/>
        <w:rPr>
          <w:rFonts w:ascii="Titillium Web" w:hAnsi="Titillium Web"/>
          <w:i/>
        </w:rPr>
      </w:pPr>
      <w:r w:rsidRPr="009E5651">
        <w:rPr>
          <w:rFonts w:ascii="Titillium Web" w:hAnsi="Titillium Web"/>
          <w:i/>
        </w:rPr>
        <w:t>[in caso di R.T.I./Consorzio ordinario/Rete d’Impresa/GEIE</w:t>
      </w:r>
      <w:r w:rsidR="00DA42DA" w:rsidRPr="009E5651">
        <w:rPr>
          <w:rFonts w:ascii="Titillium Web" w:hAnsi="Titillium Web"/>
          <w:i/>
        </w:rPr>
        <w:t xml:space="preserve"> costituiti o costituendi</w:t>
      </w:r>
      <w:r w:rsidRPr="009E5651">
        <w:rPr>
          <w:rFonts w:ascii="Titillium Web" w:hAnsi="Titillium Web"/>
          <w:i/>
        </w:rPr>
        <w:t xml:space="preserve">] </w:t>
      </w:r>
      <w:r w:rsidRPr="009E5651">
        <w:rPr>
          <w:rFonts w:ascii="Titillium Web" w:hAnsi="Titillium Web"/>
        </w:rPr>
        <w:t xml:space="preserve">che le Imprese partecipanti al R.T.I./Consorzio/Rete d’Impresa/GEIE eseguiranno i </w:t>
      </w:r>
      <w:r w:rsidR="00D552F1" w:rsidRPr="009E5651">
        <w:rPr>
          <w:rFonts w:ascii="Titillium Web" w:hAnsi="Titillium Web"/>
          <w:color w:val="C00000"/>
        </w:rPr>
        <w:t>_______</w:t>
      </w:r>
      <w:r w:rsidRPr="009E5651">
        <w:rPr>
          <w:rFonts w:ascii="Titillium Web" w:hAnsi="Titillium Web"/>
        </w:rPr>
        <w:t>:</w:t>
      </w:r>
    </w:p>
    <w:p w14:paraId="7322A4D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131AA3A0"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__________________ % ______ </w:t>
      </w:r>
    </w:p>
    <w:p w14:paraId="0003EA99"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 xml:space="preserve">Impresa __________________ </w:t>
      </w:r>
      <w:r w:rsidR="00D552F1" w:rsidRPr="009E5651">
        <w:rPr>
          <w:rFonts w:ascii="Titillium Web" w:hAnsi="Titillium Web"/>
        </w:rPr>
        <w:t xml:space="preserve">[indicare oggetto] </w:t>
      </w:r>
      <w:r w:rsidRPr="009E5651">
        <w:rPr>
          <w:rFonts w:ascii="Titillium Web" w:hAnsi="Titillium Web"/>
        </w:rPr>
        <w:t xml:space="preserve"> __________________ % ______ </w:t>
      </w:r>
    </w:p>
    <w:p w14:paraId="314BAF46" w14:textId="77777777" w:rsidR="00522B2D" w:rsidRPr="009E5651" w:rsidRDefault="00522B2D" w:rsidP="00DA42DA">
      <w:pPr>
        <w:tabs>
          <w:tab w:val="left" w:pos="851"/>
        </w:tabs>
        <w:ind w:left="851" w:hanging="425"/>
        <w:rPr>
          <w:rFonts w:ascii="Titillium Web" w:hAnsi="Titillium Web"/>
        </w:rPr>
      </w:pPr>
      <w:r w:rsidRPr="009E5651">
        <w:rPr>
          <w:rFonts w:ascii="Titillium Web" w:hAnsi="Titillium Web"/>
        </w:rPr>
        <w:t>Impresa __________________</w:t>
      </w:r>
      <w:r w:rsidR="00D552F1" w:rsidRPr="009E5651">
        <w:rPr>
          <w:rFonts w:ascii="Titillium Web" w:hAnsi="Titillium Web"/>
        </w:rPr>
        <w:t xml:space="preserve">[indicare oggetto] </w:t>
      </w:r>
      <w:r w:rsidRPr="009E5651">
        <w:rPr>
          <w:rFonts w:ascii="Titillium Web" w:hAnsi="Titillium Web"/>
        </w:rPr>
        <w:t xml:space="preserve">___________________ % ______ </w:t>
      </w:r>
    </w:p>
    <w:p w14:paraId="3F8FD30B" w14:textId="77777777" w:rsidR="00522B2D" w:rsidRPr="009E5651" w:rsidRDefault="00522B2D" w:rsidP="00F47FE1">
      <w:pPr>
        <w:numPr>
          <w:ilvl w:val="0"/>
          <w:numId w:val="11"/>
        </w:numPr>
        <w:tabs>
          <w:tab w:val="clear" w:pos="360"/>
          <w:tab w:val="num" w:pos="426"/>
        </w:tabs>
        <w:ind w:left="426"/>
        <w:rPr>
          <w:rFonts w:ascii="Titillium Web" w:hAnsi="Titillium Web"/>
        </w:rPr>
      </w:pPr>
      <w:r w:rsidRPr="009E5651">
        <w:rPr>
          <w:rFonts w:ascii="Titillium Web" w:hAnsi="Titillium Web"/>
          <w:i/>
        </w:rPr>
        <w:t xml:space="preserve"> [in caso Consorzio di cui all’art. 45, comma 2, lett. b) e c), del d.lgs. 50/2016 e di rete di imprese </w:t>
      </w:r>
      <w:r w:rsidR="00B20A2F" w:rsidRPr="009E5651">
        <w:rPr>
          <w:rFonts w:ascii="Titillium Web" w:hAnsi="Titillium Web"/>
          <w:i/>
        </w:rPr>
        <w:t>dotate di organo comune di rappresentanza e di soggettività giuridica</w:t>
      </w:r>
      <w:r w:rsidRPr="009E5651">
        <w:rPr>
          <w:rFonts w:ascii="Titillium Web" w:hAnsi="Titillium Web"/>
          <w:i/>
        </w:rPr>
        <w:t xml:space="preserve">] </w:t>
      </w:r>
      <w:r w:rsidRPr="009E5651">
        <w:rPr>
          <w:rFonts w:ascii="Titillium Web" w:hAnsi="Titillium Web"/>
        </w:rPr>
        <w:t>che il Consorzio/Rete di impresa partecipa per le seguenti consorziate/Imprese:</w:t>
      </w:r>
    </w:p>
    <w:p w14:paraId="0BA020A8"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19118C20" w14:textId="77777777" w:rsidR="00522B2D" w:rsidRPr="009E5651" w:rsidRDefault="00522B2D" w:rsidP="00B5606E">
      <w:pPr>
        <w:pStyle w:val="Numerazioneperbuste"/>
        <w:numPr>
          <w:ilvl w:val="0"/>
          <w:numId w:val="0"/>
        </w:numPr>
        <w:spacing w:before="0" w:after="0"/>
        <w:ind w:left="360"/>
        <w:rPr>
          <w:rFonts w:ascii="Titillium Web" w:hAnsi="Titillium Web"/>
          <w:i/>
        </w:rPr>
      </w:pPr>
      <w:r w:rsidRPr="009E5651">
        <w:rPr>
          <w:rFonts w:ascii="Titillium Web" w:hAnsi="Titillium Web"/>
          <w:i/>
        </w:rPr>
        <w:t>_____________________________________________________________________________</w:t>
      </w:r>
    </w:p>
    <w:p w14:paraId="513958DA" w14:textId="77777777" w:rsidR="00522B2D" w:rsidRPr="009E5651" w:rsidRDefault="00522B2D" w:rsidP="00B5606E">
      <w:pPr>
        <w:pStyle w:val="Numerazioneperbuste"/>
        <w:numPr>
          <w:ilvl w:val="0"/>
          <w:numId w:val="0"/>
        </w:numPr>
        <w:spacing w:before="0"/>
        <w:ind w:left="357"/>
        <w:rPr>
          <w:rFonts w:ascii="Titillium Web" w:hAnsi="Titillium Web"/>
        </w:rPr>
      </w:pPr>
      <w:r w:rsidRPr="009E5651">
        <w:rPr>
          <w:rFonts w:ascii="Titillium Web" w:hAnsi="Titillium Web"/>
          <w:i/>
        </w:rPr>
        <w:t>_____________________________________________________________________________</w:t>
      </w:r>
    </w:p>
    <w:p w14:paraId="20128A00" w14:textId="77777777" w:rsidR="00091FCF" w:rsidRPr="009E5651" w:rsidRDefault="00091FCF" w:rsidP="00F47FE1">
      <w:pPr>
        <w:numPr>
          <w:ilvl w:val="0"/>
          <w:numId w:val="11"/>
        </w:numPr>
        <w:tabs>
          <w:tab w:val="clear" w:pos="360"/>
          <w:tab w:val="num" w:pos="426"/>
        </w:tabs>
        <w:ind w:left="426"/>
        <w:rPr>
          <w:rFonts w:ascii="Titillium Web" w:hAnsi="Titillium Web"/>
        </w:rPr>
      </w:pPr>
      <w:r w:rsidRPr="009E5651">
        <w:rPr>
          <w:rFonts w:ascii="Titillium Web" w:hAnsi="Titillium Web"/>
        </w:rPr>
        <w:lastRenderedPageBreak/>
        <w:t xml:space="preserve">che questa Impresa non </w:t>
      </w:r>
      <w:r w:rsidR="004B523B" w:rsidRPr="009E5651">
        <w:rPr>
          <w:rFonts w:ascii="Titillium Web" w:hAnsi="Titillium Web"/>
        </w:rPr>
        <w:t>manifesta interesse</w:t>
      </w:r>
      <w:r w:rsidRPr="009E5651">
        <w:rPr>
          <w:rFonts w:ascii="Titillium Web" w:hAnsi="Titillium Web"/>
        </w:rPr>
        <w:t xml:space="preserve"> per la </w:t>
      </w:r>
      <w:r w:rsidR="005C6B21" w:rsidRPr="009E5651">
        <w:rPr>
          <w:rFonts w:ascii="Titillium Web" w:hAnsi="Titillium Web"/>
        </w:rPr>
        <w:t xml:space="preserve">procedura </w:t>
      </w:r>
      <w:r w:rsidRPr="009E5651">
        <w:rPr>
          <w:rFonts w:ascii="Titillium Web" w:hAnsi="Titillium Web"/>
        </w:rPr>
        <w:t>in oggetto al contempo singolarmente e quale componente di un R.T.I., Rete, Consorzio o gruppo ovvero che non parteciperà a più R.T.I., Reti, Consorzi o gruppi;</w:t>
      </w:r>
    </w:p>
    <w:p w14:paraId="0244DD92" w14:textId="77777777" w:rsidR="00D65377" w:rsidRPr="009E5651" w:rsidRDefault="00D65377" w:rsidP="00F47FE1">
      <w:pPr>
        <w:pStyle w:val="Numerazioneperbuste"/>
        <w:numPr>
          <w:ilvl w:val="0"/>
          <w:numId w:val="11"/>
        </w:numPr>
        <w:spacing w:before="0" w:after="0"/>
        <w:rPr>
          <w:rFonts w:ascii="Titillium Web" w:hAnsi="Titillium Web"/>
        </w:rPr>
      </w:pPr>
      <w:r w:rsidRPr="009E5651">
        <w:rPr>
          <w:rFonts w:ascii="Titillium Web" w:hAnsi="Titillium Web"/>
        </w:rPr>
        <w:t xml:space="preserve">che questa Impresa: </w:t>
      </w:r>
    </w:p>
    <w:p w14:paraId="26F4ED07"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intende ricorrere al subappalto, nei limiti di legge, in relazione alle seguenti prestazioni</w:t>
      </w:r>
    </w:p>
    <w:p w14:paraId="1D35E7DC" w14:textId="77777777" w:rsidR="00D65377" w:rsidRPr="009E5651" w:rsidRDefault="00D65377" w:rsidP="00D65377">
      <w:pPr>
        <w:pStyle w:val="Numerazioneperbuste"/>
        <w:numPr>
          <w:ilvl w:val="0"/>
          <w:numId w:val="0"/>
        </w:numPr>
        <w:spacing w:before="0" w:after="0"/>
        <w:ind w:left="502" w:firstLine="349"/>
        <w:rPr>
          <w:rFonts w:ascii="Titillium Web" w:hAnsi="Titillium Web"/>
        </w:rPr>
      </w:pPr>
      <w:r w:rsidRPr="009E5651">
        <w:rPr>
          <w:rFonts w:ascii="Titillium Web" w:hAnsi="Titillium Web"/>
        </w:rPr>
        <w:t>_________________</w:t>
      </w:r>
    </w:p>
    <w:p w14:paraId="380CA3E3" w14:textId="77777777" w:rsidR="00D65377" w:rsidRPr="009E5651" w:rsidRDefault="00D65377" w:rsidP="00D65377">
      <w:pPr>
        <w:pStyle w:val="Numerazioneperbuste"/>
        <w:numPr>
          <w:ilvl w:val="0"/>
          <w:numId w:val="10"/>
        </w:numPr>
        <w:tabs>
          <w:tab w:val="left" w:pos="851"/>
        </w:tabs>
        <w:spacing w:before="0" w:after="0"/>
        <w:ind w:left="851" w:hanging="425"/>
        <w:rPr>
          <w:rFonts w:ascii="Titillium Web" w:hAnsi="Titillium Web"/>
        </w:rPr>
      </w:pPr>
      <w:r w:rsidRPr="009E5651">
        <w:rPr>
          <w:rFonts w:ascii="Titillium Web" w:hAnsi="Titillium Web"/>
        </w:rPr>
        <w:t xml:space="preserve">non intende ricorrere al subappalto </w:t>
      </w:r>
    </w:p>
    <w:p w14:paraId="57F80172" w14:textId="77777777" w:rsidR="002926C6" w:rsidRPr="009E5651" w:rsidRDefault="002926C6" w:rsidP="00BE3DBC">
      <w:pPr>
        <w:pStyle w:val="Numerazioneperbuste"/>
        <w:numPr>
          <w:ilvl w:val="0"/>
          <w:numId w:val="0"/>
        </w:numPr>
        <w:spacing w:before="0" w:after="0"/>
        <w:rPr>
          <w:rFonts w:ascii="Titillium Web" w:hAnsi="Titillium Web"/>
        </w:rPr>
      </w:pPr>
    </w:p>
    <w:p w14:paraId="605C654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53A64017" w14:textId="77777777" w:rsidR="00BE3DBC" w:rsidRPr="009E5651" w:rsidRDefault="00BE3DBC" w:rsidP="00BE3DBC">
      <w:pPr>
        <w:rPr>
          <w:rFonts w:ascii="Titillium Web" w:hAnsi="Titillium Web"/>
          <w:i/>
        </w:rPr>
      </w:pPr>
      <w:r w:rsidRPr="009E5651">
        <w:rPr>
          <w:rFonts w:ascii="Titillium Web" w:hAnsi="Titillium Web"/>
          <w:i/>
        </w:rPr>
        <w:t>Il Documento deve essere firmato digitalmente</w:t>
      </w:r>
    </w:p>
    <w:p w14:paraId="2BF59064" w14:textId="77777777" w:rsidR="003A1D6C" w:rsidRPr="009E5651" w:rsidRDefault="00BE3DBC" w:rsidP="005521AE">
      <w:pPr>
        <w:spacing w:after="0"/>
        <w:jc w:val="center"/>
        <w:rPr>
          <w:rFonts w:ascii="Titillium Web" w:hAnsi="Titillium Web"/>
          <w:b/>
        </w:rPr>
      </w:pPr>
      <w:r w:rsidRPr="009E5651">
        <w:rPr>
          <w:rFonts w:ascii="Titillium Web" w:hAnsi="Titillium Web"/>
          <w:i/>
        </w:rPr>
        <w:br w:type="page"/>
      </w:r>
      <w:r w:rsidR="0089746E" w:rsidRPr="009E5651">
        <w:rPr>
          <w:rFonts w:ascii="Titillium Web" w:hAnsi="Titillium Web"/>
          <w:b/>
        </w:rPr>
        <w:lastRenderedPageBreak/>
        <w:t>ALLEGATO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7"/>
        <w:gridCol w:w="1248"/>
        <w:gridCol w:w="1159"/>
        <w:gridCol w:w="907"/>
        <w:gridCol w:w="1230"/>
        <w:gridCol w:w="1650"/>
        <w:gridCol w:w="2187"/>
      </w:tblGrid>
      <w:tr w:rsidR="00747109" w:rsidRPr="009E5651" w14:paraId="6176648C" w14:textId="77777777" w:rsidTr="00747109">
        <w:tc>
          <w:tcPr>
            <w:tcW w:w="647" w:type="pct"/>
            <w:shd w:val="clear" w:color="auto" w:fill="D9D9D9"/>
            <w:vAlign w:val="center"/>
          </w:tcPr>
          <w:p w14:paraId="06B12499"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Cognome</w:t>
            </w:r>
          </w:p>
        </w:tc>
        <w:tc>
          <w:tcPr>
            <w:tcW w:w="648" w:type="pct"/>
            <w:shd w:val="clear" w:color="auto" w:fill="D9D9D9"/>
            <w:vAlign w:val="center"/>
          </w:tcPr>
          <w:p w14:paraId="54D5B402"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Nome</w:t>
            </w:r>
          </w:p>
        </w:tc>
        <w:tc>
          <w:tcPr>
            <w:tcW w:w="602" w:type="pct"/>
            <w:shd w:val="clear" w:color="auto" w:fill="D9D9D9"/>
            <w:vAlign w:val="center"/>
          </w:tcPr>
          <w:p w14:paraId="256793E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Luogo di nascita</w:t>
            </w:r>
          </w:p>
        </w:tc>
        <w:tc>
          <w:tcPr>
            <w:tcW w:w="471" w:type="pct"/>
            <w:shd w:val="clear" w:color="auto" w:fill="D9D9D9"/>
            <w:vAlign w:val="center"/>
          </w:tcPr>
          <w:p w14:paraId="11A2FE2F"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Data di nascita</w:t>
            </w:r>
          </w:p>
        </w:tc>
        <w:tc>
          <w:tcPr>
            <w:tcW w:w="639" w:type="pct"/>
            <w:shd w:val="clear" w:color="auto" w:fill="D9D9D9"/>
            <w:vAlign w:val="center"/>
          </w:tcPr>
          <w:p w14:paraId="34FE1A0E"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Residenza</w:t>
            </w:r>
          </w:p>
        </w:tc>
        <w:tc>
          <w:tcPr>
            <w:tcW w:w="857" w:type="pct"/>
            <w:shd w:val="clear" w:color="auto" w:fill="D9D9D9"/>
            <w:vAlign w:val="center"/>
          </w:tcPr>
          <w:p w14:paraId="133A61C8"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Codice fiscale</w:t>
            </w:r>
          </w:p>
        </w:tc>
        <w:tc>
          <w:tcPr>
            <w:tcW w:w="1136" w:type="pct"/>
            <w:shd w:val="clear" w:color="auto" w:fill="D9D9D9"/>
            <w:vAlign w:val="center"/>
          </w:tcPr>
          <w:p w14:paraId="41C5EF34" w14:textId="77777777" w:rsidR="00747109" w:rsidRPr="009E5651" w:rsidRDefault="00747109" w:rsidP="003A1D6C">
            <w:pPr>
              <w:pStyle w:val="Default"/>
              <w:jc w:val="center"/>
              <w:rPr>
                <w:rFonts w:ascii="Titillium Web" w:hAnsi="Titillium Web"/>
                <w:color w:val="auto"/>
                <w:sz w:val="20"/>
                <w:szCs w:val="20"/>
              </w:rPr>
            </w:pPr>
            <w:r w:rsidRPr="009E5651">
              <w:rPr>
                <w:rFonts w:ascii="Titillium Web" w:hAnsi="Titillium Web"/>
                <w:color w:val="auto"/>
                <w:sz w:val="20"/>
                <w:szCs w:val="20"/>
              </w:rPr>
              <w:t>Carica rivestita</w:t>
            </w:r>
          </w:p>
        </w:tc>
      </w:tr>
      <w:tr w:rsidR="00747109" w:rsidRPr="009E5651" w14:paraId="19FB5CFE" w14:textId="77777777" w:rsidTr="00747109">
        <w:trPr>
          <w:trHeight w:val="567"/>
        </w:trPr>
        <w:tc>
          <w:tcPr>
            <w:tcW w:w="647" w:type="pct"/>
            <w:vAlign w:val="center"/>
          </w:tcPr>
          <w:p w14:paraId="15FC33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758B9B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1D8765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840ECE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CD3928"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51661D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B4325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CF3733C" w14:textId="77777777" w:rsidTr="00747109">
        <w:trPr>
          <w:trHeight w:val="567"/>
        </w:trPr>
        <w:tc>
          <w:tcPr>
            <w:tcW w:w="647" w:type="pct"/>
            <w:vAlign w:val="center"/>
          </w:tcPr>
          <w:p w14:paraId="5B2B30A6"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F628D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88AC15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E26ECC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656A2E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B34CA3"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D8FB3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7614F02" w14:textId="77777777" w:rsidTr="00747109">
        <w:trPr>
          <w:trHeight w:val="567"/>
        </w:trPr>
        <w:tc>
          <w:tcPr>
            <w:tcW w:w="647" w:type="pct"/>
            <w:vAlign w:val="center"/>
          </w:tcPr>
          <w:p w14:paraId="329891C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21C3B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0154CA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C2AC9E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5090B34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A3B91FF"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A5CDB9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7D6D37BA" w14:textId="77777777" w:rsidTr="00747109">
        <w:trPr>
          <w:trHeight w:val="567"/>
        </w:trPr>
        <w:tc>
          <w:tcPr>
            <w:tcW w:w="647" w:type="pct"/>
            <w:vAlign w:val="center"/>
          </w:tcPr>
          <w:p w14:paraId="0B20ABB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F68307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B1947A2"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73DE076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CF4720"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55E85364"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4CD4091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98F7A44" w14:textId="77777777" w:rsidTr="00747109">
        <w:trPr>
          <w:trHeight w:val="567"/>
        </w:trPr>
        <w:tc>
          <w:tcPr>
            <w:tcW w:w="647" w:type="pct"/>
            <w:vAlign w:val="center"/>
          </w:tcPr>
          <w:p w14:paraId="61FFD740"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2EF195AE"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5080F7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4677F1"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7740A0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9B09DB5"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79EFE5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5365CF0" w14:textId="77777777" w:rsidTr="00747109">
        <w:trPr>
          <w:trHeight w:val="567"/>
        </w:trPr>
        <w:tc>
          <w:tcPr>
            <w:tcW w:w="647" w:type="pct"/>
            <w:vAlign w:val="center"/>
          </w:tcPr>
          <w:p w14:paraId="00523A87"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D9C0CE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6A70AA7"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15074B9"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69A9EB2"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4C6E3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D01B2D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32BA76F" w14:textId="77777777" w:rsidTr="00747109">
        <w:trPr>
          <w:trHeight w:val="567"/>
        </w:trPr>
        <w:tc>
          <w:tcPr>
            <w:tcW w:w="647" w:type="pct"/>
            <w:vAlign w:val="center"/>
          </w:tcPr>
          <w:p w14:paraId="0198289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5594A85"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D8CB639"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A3768D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ABE12E3"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8E7884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564B2C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126CEBB" w14:textId="77777777" w:rsidTr="00747109">
        <w:trPr>
          <w:trHeight w:val="567"/>
        </w:trPr>
        <w:tc>
          <w:tcPr>
            <w:tcW w:w="647" w:type="pct"/>
            <w:vAlign w:val="center"/>
          </w:tcPr>
          <w:p w14:paraId="3CC2FB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F3F12F1"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51C67D45"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C0921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4B2386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2AA76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364E80C"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4D3976A" w14:textId="77777777" w:rsidTr="00747109">
        <w:trPr>
          <w:trHeight w:val="567"/>
        </w:trPr>
        <w:tc>
          <w:tcPr>
            <w:tcW w:w="647" w:type="pct"/>
            <w:vAlign w:val="center"/>
          </w:tcPr>
          <w:p w14:paraId="68D5A28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6C87FD6"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4DD256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2F1F45C"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37382984"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09D7A5C"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46BC0E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35F27EE" w14:textId="77777777" w:rsidTr="00747109">
        <w:trPr>
          <w:trHeight w:val="567"/>
        </w:trPr>
        <w:tc>
          <w:tcPr>
            <w:tcW w:w="647" w:type="pct"/>
            <w:vAlign w:val="center"/>
          </w:tcPr>
          <w:p w14:paraId="64647F6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7E789C5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411EEB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F000FA3"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064D7B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7B4C99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DA7A48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3E7BB0E0" w14:textId="77777777" w:rsidTr="00747109">
        <w:trPr>
          <w:trHeight w:val="567"/>
        </w:trPr>
        <w:tc>
          <w:tcPr>
            <w:tcW w:w="647" w:type="pct"/>
            <w:vAlign w:val="center"/>
          </w:tcPr>
          <w:p w14:paraId="348BB658"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6EDF227C"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13AEB0F"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C58433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71185C1E"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E92D1D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18961D9"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BF6AC7C" w14:textId="77777777" w:rsidTr="00747109">
        <w:trPr>
          <w:trHeight w:val="567"/>
        </w:trPr>
        <w:tc>
          <w:tcPr>
            <w:tcW w:w="647" w:type="pct"/>
            <w:vAlign w:val="center"/>
          </w:tcPr>
          <w:p w14:paraId="2A3D62B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00091B9"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0E32321"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24C74FF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D530881"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579F911"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7354EC35"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D216FBB" w14:textId="77777777" w:rsidTr="00747109">
        <w:trPr>
          <w:trHeight w:val="567"/>
        </w:trPr>
        <w:tc>
          <w:tcPr>
            <w:tcW w:w="647" w:type="pct"/>
            <w:vAlign w:val="center"/>
          </w:tcPr>
          <w:p w14:paraId="6143D50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024F7DE7"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E9DC808"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60FAED4"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2B2D647"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01D344C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10237BF"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16B1095" w14:textId="77777777" w:rsidTr="00747109">
        <w:trPr>
          <w:trHeight w:val="567"/>
        </w:trPr>
        <w:tc>
          <w:tcPr>
            <w:tcW w:w="647" w:type="pct"/>
            <w:vAlign w:val="center"/>
          </w:tcPr>
          <w:p w14:paraId="36C84581"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3C1F4758"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700E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17BFA60D"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E520E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1D0E8C4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228C71A"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60F88D1" w14:textId="77777777" w:rsidTr="00747109">
        <w:trPr>
          <w:trHeight w:val="567"/>
        </w:trPr>
        <w:tc>
          <w:tcPr>
            <w:tcW w:w="647" w:type="pct"/>
            <w:vAlign w:val="center"/>
          </w:tcPr>
          <w:p w14:paraId="0367D955"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209440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882D38D"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DFACC78"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2983085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2E4996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6DEA292"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2241B87B" w14:textId="77777777" w:rsidTr="00747109">
        <w:trPr>
          <w:trHeight w:val="567"/>
        </w:trPr>
        <w:tc>
          <w:tcPr>
            <w:tcW w:w="647" w:type="pct"/>
            <w:vAlign w:val="center"/>
          </w:tcPr>
          <w:p w14:paraId="6D00823B"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790F62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1F3F7B5A"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616BEEF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4BBF15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3927895A"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3CCD123E"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1ECA13B2" w14:textId="77777777" w:rsidTr="00747109">
        <w:trPr>
          <w:trHeight w:val="567"/>
        </w:trPr>
        <w:tc>
          <w:tcPr>
            <w:tcW w:w="647" w:type="pct"/>
            <w:vAlign w:val="center"/>
          </w:tcPr>
          <w:p w14:paraId="4E4F05FF"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8A5F422"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219396C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60CA670"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1E59F579"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7C2AF42D"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16E65EA8"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04F8988C" w14:textId="77777777" w:rsidTr="00747109">
        <w:trPr>
          <w:trHeight w:val="567"/>
        </w:trPr>
        <w:tc>
          <w:tcPr>
            <w:tcW w:w="647" w:type="pct"/>
            <w:vAlign w:val="center"/>
          </w:tcPr>
          <w:p w14:paraId="49626423"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5EA86FB3"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7ED20FD3"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5BB5FDC6"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FD572F6"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6AA845FE"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54922093"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44C9930B" w14:textId="77777777" w:rsidTr="00747109">
        <w:trPr>
          <w:trHeight w:val="567"/>
        </w:trPr>
        <w:tc>
          <w:tcPr>
            <w:tcW w:w="647" w:type="pct"/>
            <w:vAlign w:val="center"/>
          </w:tcPr>
          <w:p w14:paraId="5000F0F9"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4F29708D"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03CFA0E0"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4F5B6812"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00B46B4F"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24857757"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2F3FFC94" w14:textId="77777777" w:rsidR="00747109" w:rsidRPr="009E5651" w:rsidRDefault="00747109" w:rsidP="003A1D6C">
            <w:pPr>
              <w:pStyle w:val="Default"/>
              <w:jc w:val="center"/>
              <w:rPr>
                <w:rFonts w:ascii="Titillium Web" w:hAnsi="Titillium Web"/>
                <w:color w:val="auto"/>
                <w:sz w:val="20"/>
                <w:szCs w:val="20"/>
              </w:rPr>
            </w:pPr>
          </w:p>
        </w:tc>
      </w:tr>
      <w:tr w:rsidR="00747109" w:rsidRPr="009E5651" w14:paraId="6210057F" w14:textId="77777777" w:rsidTr="00747109">
        <w:trPr>
          <w:trHeight w:val="567"/>
        </w:trPr>
        <w:tc>
          <w:tcPr>
            <w:tcW w:w="647" w:type="pct"/>
            <w:vAlign w:val="center"/>
          </w:tcPr>
          <w:p w14:paraId="041AE3F4" w14:textId="77777777" w:rsidR="00747109" w:rsidRPr="009E5651" w:rsidRDefault="00747109" w:rsidP="003A1D6C">
            <w:pPr>
              <w:pStyle w:val="Default"/>
              <w:jc w:val="center"/>
              <w:rPr>
                <w:rFonts w:ascii="Titillium Web" w:hAnsi="Titillium Web"/>
                <w:color w:val="auto"/>
                <w:sz w:val="20"/>
                <w:szCs w:val="20"/>
              </w:rPr>
            </w:pPr>
          </w:p>
        </w:tc>
        <w:tc>
          <w:tcPr>
            <w:tcW w:w="648" w:type="pct"/>
            <w:vAlign w:val="center"/>
          </w:tcPr>
          <w:p w14:paraId="16A7C66F" w14:textId="77777777" w:rsidR="00747109" w:rsidRPr="009E5651" w:rsidRDefault="00747109" w:rsidP="003A1D6C">
            <w:pPr>
              <w:pStyle w:val="Default"/>
              <w:jc w:val="center"/>
              <w:rPr>
                <w:rFonts w:ascii="Titillium Web" w:hAnsi="Titillium Web"/>
                <w:color w:val="auto"/>
                <w:sz w:val="20"/>
                <w:szCs w:val="20"/>
              </w:rPr>
            </w:pPr>
          </w:p>
        </w:tc>
        <w:tc>
          <w:tcPr>
            <w:tcW w:w="602" w:type="pct"/>
            <w:vAlign w:val="center"/>
          </w:tcPr>
          <w:p w14:paraId="3D744C0B" w14:textId="77777777" w:rsidR="00747109" w:rsidRPr="009E5651" w:rsidRDefault="00747109" w:rsidP="003A1D6C">
            <w:pPr>
              <w:pStyle w:val="Default"/>
              <w:jc w:val="center"/>
              <w:rPr>
                <w:rFonts w:ascii="Titillium Web" w:hAnsi="Titillium Web"/>
                <w:color w:val="auto"/>
                <w:sz w:val="20"/>
                <w:szCs w:val="20"/>
              </w:rPr>
            </w:pPr>
          </w:p>
        </w:tc>
        <w:tc>
          <w:tcPr>
            <w:tcW w:w="471" w:type="pct"/>
            <w:vAlign w:val="center"/>
          </w:tcPr>
          <w:p w14:paraId="319612EB" w14:textId="77777777" w:rsidR="00747109" w:rsidRPr="009E5651" w:rsidRDefault="00747109" w:rsidP="003A1D6C">
            <w:pPr>
              <w:pStyle w:val="Default"/>
              <w:jc w:val="center"/>
              <w:rPr>
                <w:rFonts w:ascii="Titillium Web" w:hAnsi="Titillium Web"/>
                <w:color w:val="auto"/>
                <w:sz w:val="20"/>
                <w:szCs w:val="20"/>
              </w:rPr>
            </w:pPr>
          </w:p>
        </w:tc>
        <w:tc>
          <w:tcPr>
            <w:tcW w:w="639" w:type="pct"/>
            <w:vAlign w:val="center"/>
          </w:tcPr>
          <w:p w14:paraId="6560A1CD" w14:textId="77777777" w:rsidR="00747109" w:rsidRPr="009E5651" w:rsidRDefault="00747109" w:rsidP="003A1D6C">
            <w:pPr>
              <w:pStyle w:val="Default"/>
              <w:jc w:val="center"/>
              <w:rPr>
                <w:rFonts w:ascii="Titillium Web" w:hAnsi="Titillium Web"/>
                <w:color w:val="auto"/>
                <w:sz w:val="20"/>
                <w:szCs w:val="20"/>
              </w:rPr>
            </w:pPr>
          </w:p>
        </w:tc>
        <w:tc>
          <w:tcPr>
            <w:tcW w:w="857" w:type="pct"/>
            <w:vAlign w:val="center"/>
          </w:tcPr>
          <w:p w14:paraId="472C2CE9" w14:textId="77777777" w:rsidR="00747109" w:rsidRPr="009E5651" w:rsidRDefault="00747109" w:rsidP="003A1D6C">
            <w:pPr>
              <w:pStyle w:val="Default"/>
              <w:jc w:val="center"/>
              <w:rPr>
                <w:rFonts w:ascii="Titillium Web" w:hAnsi="Titillium Web"/>
                <w:color w:val="auto"/>
                <w:sz w:val="20"/>
                <w:szCs w:val="20"/>
              </w:rPr>
            </w:pPr>
          </w:p>
        </w:tc>
        <w:tc>
          <w:tcPr>
            <w:tcW w:w="1136" w:type="pct"/>
            <w:vAlign w:val="center"/>
          </w:tcPr>
          <w:p w14:paraId="04C3AEA8" w14:textId="77777777" w:rsidR="00747109" w:rsidRPr="009E5651" w:rsidRDefault="00747109" w:rsidP="003A1D6C">
            <w:pPr>
              <w:pStyle w:val="Default"/>
              <w:jc w:val="center"/>
              <w:rPr>
                <w:rFonts w:ascii="Titillium Web" w:hAnsi="Titillium Web"/>
                <w:color w:val="auto"/>
                <w:sz w:val="20"/>
                <w:szCs w:val="20"/>
              </w:rPr>
            </w:pPr>
          </w:p>
        </w:tc>
      </w:tr>
    </w:tbl>
    <w:p w14:paraId="1BAFC842" w14:textId="77777777" w:rsidR="00A37CD9" w:rsidRPr="009E5651" w:rsidRDefault="00175C66" w:rsidP="00A37CD9">
      <w:pPr>
        <w:jc w:val="center"/>
        <w:rPr>
          <w:rFonts w:ascii="Titillium Web" w:hAnsi="Titillium Web"/>
          <w:b/>
        </w:rPr>
      </w:pPr>
      <w:r w:rsidRPr="009E5651">
        <w:rPr>
          <w:rFonts w:ascii="Titillium Web" w:hAnsi="Titillium Web"/>
          <w:i/>
        </w:rPr>
        <w:br w:type="page"/>
      </w:r>
      <w:r w:rsidR="00A37CD9" w:rsidRPr="009E5651">
        <w:rPr>
          <w:rFonts w:ascii="Titillium Web" w:hAnsi="Titillium Web"/>
          <w:b/>
        </w:rPr>
        <w:lastRenderedPageBreak/>
        <w:t xml:space="preserve"> ALLEGATO B</w:t>
      </w:r>
    </w:p>
    <w:p w14:paraId="41A24DC4" w14:textId="77777777" w:rsidR="00BE3DBC" w:rsidRPr="009E5651" w:rsidRDefault="00BE3DBC" w:rsidP="00A37CD9">
      <w:pPr>
        <w:jc w:val="center"/>
        <w:rPr>
          <w:rFonts w:ascii="Titillium Web" w:hAnsi="Titillium Web"/>
          <w:b/>
        </w:rPr>
      </w:pPr>
      <w:r w:rsidRPr="009E5651">
        <w:rPr>
          <w:rFonts w:ascii="Titillium Web" w:hAnsi="Titillium Web"/>
          <w:b/>
        </w:rPr>
        <w:t>Ulteriori indicazioni necessarie all’effettuazione degli accertamenti relativi alle singole cause di esclusione.</w:t>
      </w:r>
    </w:p>
    <w:p w14:paraId="0A8E1E1D" w14:textId="77777777" w:rsidR="00BE3DBC" w:rsidRPr="009E5651" w:rsidRDefault="00BE3DBC" w:rsidP="00BE3DBC">
      <w:pPr>
        <w:autoSpaceDE w:val="0"/>
        <w:autoSpaceDN w:val="0"/>
        <w:adjustRightInd w:val="0"/>
        <w:jc w:val="center"/>
        <w:rPr>
          <w:rFonts w:ascii="Titillium Web" w:hAnsi="Titillium Web"/>
        </w:rPr>
      </w:pPr>
    </w:p>
    <w:p w14:paraId="09260413"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Ufficio/sede dell’Agenzia delle Entrate:</w:t>
      </w:r>
    </w:p>
    <w:p w14:paraId="1276EF99"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di ________________________________, città __________________________________, Prov. _____, via _________________________, n. _____, CAP _______ tel. _________________, e-mail ________________________________, PEC _____________________________________.</w:t>
      </w:r>
    </w:p>
    <w:p w14:paraId="77D277E0" w14:textId="77777777" w:rsidR="00BE3DBC" w:rsidRPr="009E5651" w:rsidRDefault="00BE3DBC" w:rsidP="00BE3DBC">
      <w:pPr>
        <w:autoSpaceDE w:val="0"/>
        <w:autoSpaceDN w:val="0"/>
        <w:adjustRightInd w:val="0"/>
        <w:rPr>
          <w:rFonts w:ascii="Titillium Web" w:hAnsi="Titillium Web"/>
        </w:rPr>
      </w:pPr>
    </w:p>
    <w:p w14:paraId="604DCE86"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Ufficio della Provincia competente per la certificazione di cui alla legge 68/1999:</w:t>
      </w:r>
    </w:p>
    <w:p w14:paraId="23F8D827" w14:textId="77777777" w:rsidR="00BE3DBC" w:rsidRPr="009E5651" w:rsidRDefault="00BE3DBC" w:rsidP="00BE3DBC">
      <w:pPr>
        <w:autoSpaceDE w:val="0"/>
        <w:autoSpaceDN w:val="0"/>
        <w:adjustRightInd w:val="0"/>
        <w:rPr>
          <w:rFonts w:ascii="Titillium Web" w:hAnsi="Titillium Web"/>
        </w:rPr>
      </w:pPr>
      <w:r w:rsidRPr="009E5651">
        <w:rPr>
          <w:rFonts w:ascii="Titillium Web" w:hAnsi="Titillium Web"/>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C89121B" w14:textId="77777777" w:rsidR="00BE3DBC" w:rsidRPr="009E5651" w:rsidRDefault="00BE3DBC" w:rsidP="00BE3DBC">
      <w:pPr>
        <w:spacing w:after="0"/>
        <w:rPr>
          <w:rFonts w:ascii="Titillium Web" w:hAnsi="Titillium Web"/>
          <w:b/>
        </w:rPr>
      </w:pPr>
    </w:p>
    <w:p w14:paraId="518869A7" w14:textId="77777777" w:rsidR="00BE3DBC" w:rsidRPr="009E5651" w:rsidRDefault="00BE3DBC" w:rsidP="00BE3DBC">
      <w:pPr>
        <w:pStyle w:val="Numerazioneperbuste"/>
        <w:numPr>
          <w:ilvl w:val="0"/>
          <w:numId w:val="0"/>
        </w:numPr>
        <w:spacing w:before="0" w:after="0"/>
        <w:rPr>
          <w:rFonts w:ascii="Titillium Web" w:hAnsi="Titillium Web"/>
        </w:rPr>
      </w:pPr>
      <w:r w:rsidRPr="009E5651">
        <w:rPr>
          <w:rFonts w:ascii="Titillium Web" w:hAnsi="Titillium Web"/>
        </w:rPr>
        <w:t xml:space="preserve">__________________, lì ________ </w:t>
      </w:r>
    </w:p>
    <w:p w14:paraId="794A0F52" w14:textId="77777777" w:rsidR="00BE3DBC" w:rsidRPr="009E5651" w:rsidRDefault="00BE3DBC" w:rsidP="00BE3DBC">
      <w:pPr>
        <w:rPr>
          <w:rFonts w:ascii="Titillium Web" w:hAnsi="Titillium Web"/>
          <w:i/>
        </w:rPr>
      </w:pPr>
    </w:p>
    <w:p w14:paraId="293AACF5" w14:textId="77777777" w:rsidR="00BE3DBC" w:rsidRPr="009E5651" w:rsidRDefault="00BE3DBC" w:rsidP="00BE3DBC">
      <w:pPr>
        <w:rPr>
          <w:rFonts w:ascii="Titillium Web" w:hAnsi="Titillium Web"/>
          <w:i/>
        </w:rPr>
      </w:pPr>
      <w:r w:rsidRPr="009E5651">
        <w:rPr>
          <w:rFonts w:ascii="Titillium Web" w:hAnsi="Titillium Web"/>
          <w:i/>
        </w:rPr>
        <w:lastRenderedPageBreak/>
        <w:t>Il Documento deve essere firmato digitalmente</w:t>
      </w:r>
    </w:p>
    <w:p w14:paraId="4B0A09B2" w14:textId="77777777" w:rsidR="00007572" w:rsidRPr="009E5651" w:rsidRDefault="00007572" w:rsidP="00BE3DBC">
      <w:pPr>
        <w:rPr>
          <w:rFonts w:ascii="Titillium Web" w:hAnsi="Titillium Web"/>
          <w:i/>
        </w:rPr>
      </w:pPr>
    </w:p>
    <w:p w14:paraId="5B22D192" w14:textId="77777777" w:rsidR="00007572" w:rsidRPr="009E5651" w:rsidRDefault="00007572" w:rsidP="00BE3DBC">
      <w:pPr>
        <w:rPr>
          <w:rFonts w:ascii="Titillium Web" w:hAnsi="Titillium Web"/>
          <w:i/>
        </w:rPr>
      </w:pPr>
    </w:p>
    <w:p w14:paraId="61CEBB0F" w14:textId="77777777" w:rsidR="00007572" w:rsidRPr="009E5651" w:rsidRDefault="00007572" w:rsidP="00BE3DBC">
      <w:pPr>
        <w:rPr>
          <w:rFonts w:ascii="Titillium Web" w:hAnsi="Titillium Web"/>
          <w:i/>
        </w:rPr>
      </w:pPr>
    </w:p>
    <w:p w14:paraId="52EB134D" w14:textId="77777777" w:rsidR="00007572" w:rsidRPr="009E5651" w:rsidRDefault="00007572" w:rsidP="00BE3DBC">
      <w:pPr>
        <w:rPr>
          <w:rFonts w:ascii="Titillium Web" w:hAnsi="Titillium Web"/>
          <w:i/>
        </w:rPr>
      </w:pPr>
    </w:p>
    <w:p w14:paraId="1F505D8C" w14:textId="77777777" w:rsidR="00007572" w:rsidRPr="009E5651" w:rsidRDefault="00007572" w:rsidP="00BE3DBC">
      <w:pPr>
        <w:rPr>
          <w:rFonts w:ascii="Titillium Web" w:hAnsi="Titillium Web"/>
          <w:i/>
        </w:rPr>
      </w:pPr>
    </w:p>
    <w:p w14:paraId="69217EE7" w14:textId="77777777" w:rsidR="00007572" w:rsidRPr="009E5651" w:rsidRDefault="00007572" w:rsidP="00BE3DBC">
      <w:pPr>
        <w:rPr>
          <w:rFonts w:ascii="Titillium Web" w:hAnsi="Titillium Web"/>
          <w:i/>
        </w:rPr>
      </w:pPr>
    </w:p>
    <w:p w14:paraId="450E42DA" w14:textId="77777777" w:rsidR="00007572" w:rsidRPr="009E5651" w:rsidRDefault="00007572" w:rsidP="00BE3DBC">
      <w:pPr>
        <w:rPr>
          <w:rFonts w:ascii="Titillium Web" w:hAnsi="Titillium Web"/>
          <w:i/>
        </w:rPr>
      </w:pPr>
    </w:p>
    <w:p w14:paraId="4F27845B" w14:textId="77777777" w:rsidR="00007572" w:rsidRPr="009E5651" w:rsidRDefault="00007572" w:rsidP="00BE3DBC">
      <w:pPr>
        <w:rPr>
          <w:rFonts w:ascii="Titillium Web" w:hAnsi="Titillium Web"/>
          <w:i/>
        </w:rPr>
      </w:pPr>
    </w:p>
    <w:p w14:paraId="3A0D64C3" w14:textId="77777777" w:rsidR="00007572" w:rsidRPr="009E5651" w:rsidRDefault="00007572" w:rsidP="00007572">
      <w:pPr>
        <w:jc w:val="center"/>
        <w:rPr>
          <w:rFonts w:ascii="Titillium Web" w:hAnsi="Titillium Web"/>
          <w:b/>
        </w:rPr>
      </w:pPr>
      <w:r w:rsidRPr="009E5651">
        <w:rPr>
          <w:rFonts w:ascii="Titillium Web" w:hAnsi="Titillium Web"/>
          <w:b/>
        </w:rPr>
        <w:t>ALLEGATO C</w:t>
      </w:r>
    </w:p>
    <w:p w14:paraId="2EDF4E2E" w14:textId="77777777" w:rsidR="00007572" w:rsidRPr="009E5651" w:rsidRDefault="00007572" w:rsidP="009307DB">
      <w:pPr>
        <w:pStyle w:val="Corpodeltesto2"/>
        <w:spacing w:line="240" w:lineRule="auto"/>
        <w:jc w:val="center"/>
        <w:rPr>
          <w:rFonts w:ascii="Titillium Web" w:hAnsi="Titillium Web" w:cs="Times New Roman"/>
          <w:sz w:val="24"/>
          <w:szCs w:val="24"/>
        </w:rPr>
      </w:pPr>
      <w:r w:rsidRPr="009E5651">
        <w:rPr>
          <w:rFonts w:ascii="Titillium Web" w:hAnsi="Titillium Web" w:cs="Times New Roman"/>
          <w:b/>
          <w:bCs/>
          <w:sz w:val="24"/>
          <w:szCs w:val="24"/>
        </w:rPr>
        <w:t>DICHIARAZIONE SOSTITUTIVA DI CERTIFICAZIONE</w:t>
      </w:r>
    </w:p>
    <w:p w14:paraId="47C6FD2C" w14:textId="77777777" w:rsidR="00007572" w:rsidRPr="009E5651" w:rsidRDefault="00007572" w:rsidP="009307DB">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in ottemperanza alle disposizioni di cui al decreto legislativo 21 novembre 2007, n. 231, al Decreto Ministeriale MEF 11 marzo 20</w:t>
      </w:r>
      <w:r w:rsidR="009307DB" w:rsidRPr="009E5651">
        <w:rPr>
          <w:rFonts w:ascii="Titillium Web" w:hAnsi="Titillium Web" w:cs="Times New Roman"/>
          <w:b/>
          <w:bCs/>
          <w:sz w:val="24"/>
          <w:szCs w:val="24"/>
        </w:rPr>
        <w:t xml:space="preserve">22 </w:t>
      </w:r>
      <w:r w:rsidRPr="009E5651">
        <w:rPr>
          <w:rFonts w:ascii="Titillium Web" w:hAnsi="Titillium Web" w:cs="Times New Roman"/>
          <w:b/>
          <w:bCs/>
          <w:sz w:val="24"/>
          <w:szCs w:val="24"/>
        </w:rPr>
        <w:t>n. 55 e alle Linee Guida per lo svolgimento delle attività di controllo e rendicontazione degli interventi PNRR di competenze delle Amministrazioni Centrali e dei Soggetti attuatori</w:t>
      </w:r>
    </w:p>
    <w:p w14:paraId="37EB5F3F" w14:textId="77777777" w:rsidR="00007572" w:rsidRPr="009E5651" w:rsidRDefault="00007572" w:rsidP="00007572">
      <w:pPr>
        <w:pStyle w:val="Corpodeltesto2"/>
        <w:spacing w:line="240" w:lineRule="auto"/>
        <w:ind w:left="9" w:right="-47"/>
        <w:jc w:val="center"/>
        <w:rPr>
          <w:rFonts w:ascii="Titillium Web" w:hAnsi="Titillium Web" w:cs="Times New Roman"/>
          <w:b/>
          <w:bCs/>
          <w:sz w:val="24"/>
          <w:szCs w:val="24"/>
        </w:rPr>
      </w:pPr>
      <w:r w:rsidRPr="009E5651">
        <w:rPr>
          <w:rFonts w:ascii="Titillium Web" w:hAnsi="Titillium Web" w:cs="Times New Roman"/>
          <w:b/>
          <w:bCs/>
          <w:sz w:val="24"/>
          <w:szCs w:val="24"/>
        </w:rPr>
        <w:t>(Norme di prevenzione dell’antiriciclaggio)</w:t>
      </w:r>
    </w:p>
    <w:p w14:paraId="5BB1BAB1" w14:textId="77777777" w:rsidR="00007572" w:rsidRPr="009E5651" w:rsidRDefault="00007572" w:rsidP="00007572">
      <w:pPr>
        <w:pStyle w:val="Default"/>
        <w:rPr>
          <w:rFonts w:ascii="Titillium Web" w:hAnsi="Titillium Web"/>
        </w:rPr>
      </w:pPr>
      <w:r w:rsidRPr="009E5651">
        <w:rPr>
          <w:rFonts w:ascii="Titillium Web" w:hAnsi="Titillium Web"/>
        </w:rPr>
        <w:t>(resa ai sensi dell’art. 46 Testo unico delle disposizioni legislative e regolamentari in materia di documentazione amministrativa n. 445/2000).</w:t>
      </w:r>
    </w:p>
    <w:p w14:paraId="4C540B17" w14:textId="77777777" w:rsidR="00007572" w:rsidRPr="009E5651" w:rsidRDefault="00007572" w:rsidP="00007572">
      <w:pPr>
        <w:rPr>
          <w:rFonts w:ascii="Titillium Web" w:hAnsi="Titillium Web"/>
        </w:rPr>
      </w:pPr>
    </w:p>
    <w:p w14:paraId="4F3A55AF" w14:textId="77777777" w:rsidR="00007572" w:rsidRPr="009E5651" w:rsidRDefault="00007572" w:rsidP="00007572">
      <w:pPr>
        <w:rPr>
          <w:rFonts w:ascii="Titillium Web" w:hAnsi="Titillium Web"/>
        </w:rPr>
      </w:pPr>
      <w:r w:rsidRPr="009E5651">
        <w:rPr>
          <w:rFonts w:ascii="Titillium Web" w:hAnsi="Titillium Web"/>
        </w:rPr>
        <w:t>Il/la sottoscritto/a ………………………………………………………………………………………………….</w:t>
      </w:r>
    </w:p>
    <w:p w14:paraId="0BF5FCBC" w14:textId="77777777" w:rsidR="00007572" w:rsidRPr="009E5651" w:rsidRDefault="00007572" w:rsidP="00007572">
      <w:pPr>
        <w:rPr>
          <w:rFonts w:ascii="Titillium Web" w:hAnsi="Titillium Web"/>
        </w:rPr>
      </w:pPr>
      <w:r w:rsidRPr="009E5651">
        <w:rPr>
          <w:rFonts w:ascii="Titillium Web" w:hAnsi="Titillium Web"/>
        </w:rPr>
        <w:t>nato a ……………………………………………………… (_________) il ……………………………………..</w:t>
      </w:r>
    </w:p>
    <w:p w14:paraId="76ED69D2" w14:textId="77777777" w:rsidR="00007572" w:rsidRPr="009E5651" w:rsidRDefault="00007572" w:rsidP="00007572">
      <w:pPr>
        <w:rPr>
          <w:rFonts w:ascii="Titillium Web" w:hAnsi="Titillium Web"/>
        </w:rPr>
      </w:pPr>
      <w:r w:rsidRPr="009E5651">
        <w:rPr>
          <w:rFonts w:ascii="Titillium Web" w:hAnsi="Titillium Web"/>
        </w:rPr>
        <w:t>Cod. fiscale ……………………………………………………………………………………………………….</w:t>
      </w:r>
    </w:p>
    <w:p w14:paraId="0D019FF8" w14:textId="77777777" w:rsidR="00007572" w:rsidRPr="009E5651" w:rsidRDefault="00007572" w:rsidP="00007572">
      <w:pPr>
        <w:rPr>
          <w:rFonts w:ascii="Titillium Web" w:hAnsi="Titillium Web"/>
        </w:rPr>
      </w:pPr>
      <w:r w:rsidRPr="009E5651">
        <w:rPr>
          <w:rFonts w:ascii="Titillium Web" w:hAnsi="Titillium Web"/>
        </w:rPr>
        <w:t>residente a ……………………………………………………….. (………….) CAP …………………………..</w:t>
      </w:r>
    </w:p>
    <w:p w14:paraId="1262982E" w14:textId="77777777" w:rsidR="00007572" w:rsidRPr="009E5651" w:rsidRDefault="00007572" w:rsidP="00007572">
      <w:pPr>
        <w:rPr>
          <w:rFonts w:ascii="Titillium Web" w:hAnsi="Titillium Web"/>
        </w:rPr>
      </w:pPr>
      <w:r w:rsidRPr="009E5651">
        <w:rPr>
          <w:rFonts w:ascii="Titillium Web" w:hAnsi="Titillium Web"/>
        </w:rPr>
        <w:lastRenderedPageBreak/>
        <w:t>via …………………………………………………………………………………………………………………</w:t>
      </w:r>
    </w:p>
    <w:p w14:paraId="6B74E131" w14:textId="77777777" w:rsidR="00007572" w:rsidRPr="009E5651" w:rsidRDefault="00007572" w:rsidP="00E9761F">
      <w:pPr>
        <w:jc w:val="left"/>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7DF015C0"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7E7F57D0" w14:textId="77777777" w:rsidR="00007572" w:rsidRPr="009E5651" w:rsidRDefault="00007572" w:rsidP="00E9761F">
      <w:pPr>
        <w:ind w:left="2" w:firstLine="1"/>
        <w:jc w:val="left"/>
        <w:rPr>
          <w:rFonts w:ascii="Titillium Web" w:hAnsi="Titillium Web"/>
        </w:rPr>
      </w:pPr>
      <w:r w:rsidRPr="009E5651">
        <w:t>□</w:t>
      </w:r>
      <w:r w:rsidRPr="009E5651">
        <w:rPr>
          <w:rFonts w:ascii="Titillium Web" w:hAnsi="Titillium Web"/>
        </w:rPr>
        <w:t xml:space="preserve"> Patente</w:t>
      </w:r>
    </w:p>
    <w:p w14:paraId="7658CA82"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Passaporto  </w:t>
      </w:r>
    </w:p>
    <w:p w14:paraId="475DD87C" w14:textId="77777777" w:rsidR="00007572" w:rsidRPr="009E5651" w:rsidRDefault="00007572" w:rsidP="00E9761F">
      <w:pPr>
        <w:jc w:val="left"/>
        <w:rPr>
          <w:rFonts w:ascii="Titillium Web" w:hAnsi="Titillium Web"/>
        </w:rPr>
      </w:pPr>
      <w:r w:rsidRPr="009E5651">
        <w:t>□</w:t>
      </w:r>
      <w:r w:rsidRPr="009E5651">
        <w:rPr>
          <w:rFonts w:ascii="Titillium Web" w:hAnsi="Titillium Web"/>
        </w:rPr>
        <w:t xml:space="preserve"> Altro (specificare)_____________</w:t>
      </w:r>
    </w:p>
    <w:p w14:paraId="7646DF3D" w14:textId="77777777" w:rsidR="00007572" w:rsidRPr="009E5651" w:rsidRDefault="00007572" w:rsidP="00E9761F">
      <w:pPr>
        <w:jc w:val="left"/>
        <w:rPr>
          <w:rFonts w:ascii="Titillium Web" w:hAnsi="Titillium Web"/>
        </w:rPr>
      </w:pPr>
      <w:r w:rsidRPr="009E5651">
        <w:rPr>
          <w:rFonts w:ascii="Titillium Web" w:hAnsi="Titillium Web"/>
        </w:rPr>
        <w:t>avente numero ………………………………………………………………………………………………………</w:t>
      </w:r>
    </w:p>
    <w:p w14:paraId="17EF3155" w14:textId="77777777" w:rsidR="00007572" w:rsidRPr="009E5651" w:rsidRDefault="00007572" w:rsidP="00E9761F">
      <w:pPr>
        <w:jc w:val="left"/>
        <w:rPr>
          <w:rFonts w:ascii="Titillium Web" w:hAnsi="Titillium Web"/>
        </w:rPr>
      </w:pPr>
      <w:r w:rsidRPr="009E5651">
        <w:rPr>
          <w:rFonts w:ascii="Titillium Web" w:hAnsi="Titillium Web"/>
        </w:rPr>
        <w:t>rilasciato il ………………………………….…. da …………………………………………………</w:t>
      </w:r>
    </w:p>
    <w:p w14:paraId="4E443B42" w14:textId="77777777" w:rsidR="00007572" w:rsidRPr="009E5651" w:rsidRDefault="00007572" w:rsidP="00E9761F">
      <w:pPr>
        <w:jc w:val="left"/>
        <w:rPr>
          <w:rFonts w:ascii="Titillium Web" w:hAnsi="Titillium Web"/>
        </w:rPr>
      </w:pPr>
      <w:r w:rsidRPr="009E5651">
        <w:rPr>
          <w:rFonts w:ascii="Titillium Web" w:hAnsi="Titillium Web"/>
        </w:rPr>
        <w:t>scadenza …………………………………………………………………………………………………………….</w:t>
      </w:r>
    </w:p>
    <w:p w14:paraId="2AA2215A" w14:textId="77777777" w:rsidR="00007572" w:rsidRPr="009E5651" w:rsidRDefault="00007572" w:rsidP="00E9761F">
      <w:pPr>
        <w:jc w:val="left"/>
        <w:rPr>
          <w:rFonts w:ascii="Titillium Web" w:hAnsi="Titillium Web"/>
          <w:b/>
          <w:bCs/>
        </w:rPr>
      </w:pPr>
      <w:r w:rsidRPr="009E5651">
        <w:rPr>
          <w:rFonts w:ascii="Titillium Web" w:hAnsi="Titillium Web"/>
          <w:b/>
          <w:bCs/>
        </w:rPr>
        <w:t>in qualità di rappresentante legale dell’impresa di seguito indicata:</w:t>
      </w:r>
    </w:p>
    <w:p w14:paraId="28E65363" w14:textId="77777777" w:rsidR="00007572" w:rsidRPr="009E5651" w:rsidRDefault="00007572" w:rsidP="00E9761F">
      <w:pPr>
        <w:jc w:val="left"/>
        <w:rPr>
          <w:rFonts w:ascii="Titillium Web" w:hAnsi="Titillium Web"/>
        </w:rPr>
      </w:pPr>
      <w:r w:rsidRPr="009E5651">
        <w:rPr>
          <w:rFonts w:ascii="Titillium Web" w:hAnsi="Titillium Web"/>
        </w:rPr>
        <w:t>Ragione sociale ……………………………………………………………………………………………..</w:t>
      </w:r>
    </w:p>
    <w:p w14:paraId="2719C0B4" w14:textId="77777777" w:rsidR="00007572" w:rsidRPr="009E5651" w:rsidRDefault="00007572" w:rsidP="00E9761F">
      <w:pPr>
        <w:jc w:val="left"/>
        <w:rPr>
          <w:rFonts w:ascii="Titillium Web" w:hAnsi="Titillium Web"/>
        </w:rPr>
      </w:pPr>
      <w:r w:rsidRPr="009E5651">
        <w:rPr>
          <w:rFonts w:ascii="Titillium Web" w:hAnsi="Titillium Web"/>
        </w:rPr>
        <w:t>Sede legale: Via ……………………………………………………………………………………………</w:t>
      </w:r>
    </w:p>
    <w:p w14:paraId="220274A9" w14:textId="77777777" w:rsidR="00007572" w:rsidRPr="009E5651" w:rsidRDefault="00007572" w:rsidP="00E9761F">
      <w:pPr>
        <w:jc w:val="left"/>
        <w:rPr>
          <w:rFonts w:ascii="Titillium Web" w:hAnsi="Titillium Web"/>
        </w:rPr>
      </w:pPr>
      <w:r w:rsidRPr="009E5651">
        <w:rPr>
          <w:rFonts w:ascii="Titillium Web" w:hAnsi="Titillium Web"/>
        </w:rPr>
        <w:t>CAP ………….. Comune ………………………………………. Provincia…………………………………….</w:t>
      </w:r>
    </w:p>
    <w:p w14:paraId="534244DF" w14:textId="77777777" w:rsidR="00007572" w:rsidRPr="009E5651" w:rsidRDefault="00007572" w:rsidP="00E9761F">
      <w:pPr>
        <w:jc w:val="left"/>
        <w:rPr>
          <w:rFonts w:ascii="Titillium Web" w:hAnsi="Titillium Web"/>
        </w:rPr>
      </w:pPr>
      <w:r w:rsidRPr="009E5651">
        <w:rPr>
          <w:rFonts w:ascii="Titillium Web" w:hAnsi="Titillium Web"/>
        </w:rPr>
        <w:t>Cod. fisc ………</w:t>
      </w:r>
    </w:p>
    <w:p w14:paraId="3058F1CF" w14:textId="77777777" w:rsidR="00007572" w:rsidRPr="009E5651" w:rsidRDefault="00007572" w:rsidP="00E9761F">
      <w:pPr>
        <w:jc w:val="left"/>
        <w:rPr>
          <w:rFonts w:ascii="Titillium Web" w:hAnsi="Titillium Web"/>
        </w:rPr>
      </w:pPr>
      <w:r w:rsidRPr="009E5651">
        <w:rPr>
          <w:rFonts w:ascii="Titillium Web" w:hAnsi="Titillium Web"/>
        </w:rPr>
        <w:t>classificazione delle attività economiche predisposta dall’ISTAT (codice ATECO e descrizione): ……………………………………………………………………………………………………………………</w:t>
      </w:r>
    </w:p>
    <w:p w14:paraId="5F416106" w14:textId="77777777" w:rsidR="00007572" w:rsidRPr="009E5651" w:rsidRDefault="00007572" w:rsidP="00007572">
      <w:pPr>
        <w:spacing w:before="240"/>
        <w:rPr>
          <w:rFonts w:ascii="Titillium Web" w:hAnsi="Titillium Web"/>
        </w:rPr>
      </w:pPr>
      <w:r w:rsidRPr="009E5651">
        <w:rPr>
          <w:rFonts w:ascii="Titillium Web" w:hAnsi="Titillium Web"/>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A340050" w14:textId="77777777" w:rsidR="00007572" w:rsidRPr="009E5651" w:rsidRDefault="00007572" w:rsidP="00007572">
      <w:pPr>
        <w:pStyle w:val="Corpotesto"/>
        <w:jc w:val="center"/>
        <w:rPr>
          <w:rFonts w:ascii="Titillium Web" w:hAnsi="Titillium Web"/>
          <w:b/>
        </w:rPr>
      </w:pPr>
      <w:r w:rsidRPr="009E5651">
        <w:rPr>
          <w:rFonts w:ascii="Titillium Web" w:hAnsi="Titillium Web"/>
          <w:b/>
        </w:rPr>
        <w:t>DICHIARA</w:t>
      </w:r>
    </w:p>
    <w:p w14:paraId="67FCF4CC" w14:textId="77777777" w:rsidR="00007572" w:rsidRPr="009E5651" w:rsidRDefault="00007572" w:rsidP="00007572">
      <w:pPr>
        <w:pStyle w:val="Corpotesto"/>
        <w:rPr>
          <w:rFonts w:ascii="Titillium Web" w:hAnsi="Titillium Web"/>
        </w:rPr>
      </w:pPr>
      <w:r w:rsidRPr="009E5651">
        <w:rPr>
          <w:rFonts w:ascii="Titillium Web" w:hAnsi="Titillium Web"/>
        </w:rPr>
        <w:lastRenderedPageBreak/>
        <w:t xml:space="preserve">in relazione alla partecipazione alla presente procedura </w:t>
      </w:r>
      <w:r w:rsidRPr="009E5651">
        <w:rPr>
          <w:rFonts w:ascii="Titillium Web" w:hAnsi="Titillium Web"/>
          <w:b/>
          <w:bCs/>
          <w:u w:val="single"/>
        </w:rPr>
        <w:t>avendo preso visione delle istruzioni inerenti la definizione di “titolare effettivo” e le relative modalità di individuazione riportate in calce al presente schema di dichiarazione:</w:t>
      </w:r>
    </w:p>
    <w:p w14:paraId="6E4819FC" w14:textId="77777777" w:rsidR="00007572" w:rsidRPr="009E5651" w:rsidRDefault="00007572" w:rsidP="00007572">
      <w:pPr>
        <w:pStyle w:val="Corpotesto"/>
        <w:rPr>
          <w:rFonts w:ascii="Titillium Web" w:hAnsi="Titillium Web"/>
          <w:b/>
          <w:bCs/>
          <w:i/>
          <w:iCs/>
        </w:rPr>
      </w:pPr>
      <w:bookmarkStart w:id="6" w:name="_Hlk43910788"/>
      <w:r w:rsidRPr="009E5651">
        <w:rPr>
          <w:rFonts w:ascii="Titillium Web" w:hAnsi="Titillium Web"/>
          <w:b/>
          <w:bCs/>
          <w:i/>
          <w:iCs/>
        </w:rPr>
        <w:t>Opzione 1)</w:t>
      </w:r>
    </w:p>
    <w:p w14:paraId="5F19DD9E" w14:textId="77777777" w:rsidR="00007572" w:rsidRPr="009E5651" w:rsidRDefault="00007572" w:rsidP="00007572">
      <w:pPr>
        <w:rPr>
          <w:rFonts w:ascii="Titillium Web" w:hAnsi="Titillium Web"/>
        </w:rPr>
      </w:pPr>
      <w:r w:rsidRPr="009E5651">
        <w:t>□</w:t>
      </w:r>
      <w:bookmarkEnd w:id="6"/>
      <w:r w:rsidRPr="009E5651">
        <w:rPr>
          <w:rFonts w:ascii="Titillium Web" w:hAnsi="Titillium Web"/>
        </w:rPr>
        <w:t xml:space="preserve"> di essere l</w:t>
      </w:r>
      <w:r w:rsidRPr="009E5651">
        <w:rPr>
          <w:rFonts w:ascii="Titillium Web" w:hAnsi="Titillium Web" w:cs="Titillium Web"/>
        </w:rPr>
        <w:t>’</w:t>
      </w:r>
      <w:r w:rsidRPr="009E5651">
        <w:rPr>
          <w:rFonts w:ascii="Titillium Web" w:hAnsi="Titillium Web"/>
        </w:rPr>
        <w:t>unico titolare effettivo dell</w:t>
      </w:r>
      <w:r w:rsidRPr="009E5651">
        <w:rPr>
          <w:rFonts w:ascii="Titillium Web" w:hAnsi="Titillium Web" w:cs="Titillium Web"/>
        </w:rPr>
        <w:t>’</w:t>
      </w:r>
      <w:r w:rsidRPr="009E5651">
        <w:rPr>
          <w:rFonts w:ascii="Titillium Web" w:hAnsi="Titillium Web"/>
        </w:rPr>
        <w:t>impresa sopra indicata;</w:t>
      </w:r>
    </w:p>
    <w:p w14:paraId="7E57E703"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2)</w:t>
      </w:r>
    </w:p>
    <w:p w14:paraId="0D465E85" w14:textId="77777777" w:rsidR="00007572" w:rsidRPr="009E5651" w:rsidRDefault="00007572" w:rsidP="00007572">
      <w:pPr>
        <w:ind w:left="284" w:hanging="284"/>
        <w:rPr>
          <w:rFonts w:ascii="Titillium Web" w:hAnsi="Titillium Web"/>
        </w:rPr>
      </w:pPr>
      <w:r w:rsidRPr="009E5651">
        <w:t>□</w:t>
      </w:r>
      <w:r w:rsidRPr="009E5651">
        <w:rPr>
          <w:rFonts w:ascii="Titillium Web" w:hAnsi="Titillium Web"/>
        </w:rPr>
        <w:t xml:space="preserve"> di essere titolare effettivo dell</w:t>
      </w:r>
      <w:r w:rsidRPr="009E5651">
        <w:rPr>
          <w:rFonts w:ascii="Titillium Web" w:hAnsi="Titillium Web" w:cs="Titillium Web"/>
        </w:rPr>
        <w:t>’</w:t>
      </w:r>
      <w:r w:rsidRPr="009E5651">
        <w:rPr>
          <w:rFonts w:ascii="Titillium Web" w:hAnsi="Titillium Web"/>
        </w:rPr>
        <w:t xml:space="preserve">impresa unitamente a: </w:t>
      </w:r>
    </w:p>
    <w:p w14:paraId="5FA4D4AE" w14:textId="77777777" w:rsidR="00007572" w:rsidRPr="009E5651" w:rsidRDefault="00007572" w:rsidP="00007572">
      <w:pPr>
        <w:spacing w:after="240"/>
        <w:ind w:left="284" w:hanging="284"/>
        <w:jc w:val="center"/>
        <w:rPr>
          <w:rFonts w:ascii="Titillium Web" w:hAnsi="Titillium Web"/>
        </w:rPr>
      </w:pPr>
      <w:r w:rsidRPr="009E5651">
        <w:rPr>
          <w:rFonts w:ascii="Titillium Web" w:hAnsi="Titillium Web"/>
        </w:rPr>
        <w:t>(</w:t>
      </w:r>
      <w:r w:rsidRPr="009E5651">
        <w:rPr>
          <w:rFonts w:ascii="Titillium Web" w:hAnsi="Titillium Web"/>
          <w:b/>
          <w:bCs/>
          <w:i/>
          <w:iCs/>
          <w:u w:val="single"/>
        </w:rPr>
        <w:t>ripetere le informazioni sottoindicate per ciascuna persona fisica individuata come titolare effettivo</w:t>
      </w:r>
      <w:r w:rsidRPr="009E5651">
        <w:rPr>
          <w:rFonts w:ascii="Titillium Web" w:hAnsi="Titillium Web"/>
        </w:rPr>
        <w:t>)</w:t>
      </w:r>
    </w:p>
    <w:p w14:paraId="517FF22C" w14:textId="77777777" w:rsidR="00007572" w:rsidRPr="009E5651" w:rsidRDefault="00007572" w:rsidP="00007572">
      <w:pPr>
        <w:rPr>
          <w:rFonts w:ascii="Titillium Web" w:hAnsi="Titillium Web"/>
        </w:rPr>
      </w:pPr>
      <w:r w:rsidRPr="009E5651">
        <w:rPr>
          <w:rFonts w:ascii="Titillium Web" w:hAnsi="Titillium Web"/>
        </w:rPr>
        <w:t>Cognome ………………………………….…………. Nome …………………………..……………………….</w:t>
      </w:r>
    </w:p>
    <w:p w14:paraId="347A6F75" w14:textId="77777777" w:rsidR="00007572" w:rsidRPr="009E5651" w:rsidRDefault="00007572" w:rsidP="00007572">
      <w:pPr>
        <w:rPr>
          <w:rFonts w:ascii="Titillium Web" w:hAnsi="Titillium Web"/>
        </w:rPr>
      </w:pPr>
      <w:r w:rsidRPr="009E5651">
        <w:rPr>
          <w:rFonts w:ascii="Titillium Web" w:hAnsi="Titillium Web"/>
        </w:rPr>
        <w:t>nato a …………………………………………. (______) il ……………………………………………………...</w:t>
      </w:r>
    </w:p>
    <w:p w14:paraId="58129D71" w14:textId="77777777" w:rsidR="00007572" w:rsidRPr="009E5651" w:rsidRDefault="00007572" w:rsidP="00007572">
      <w:pPr>
        <w:rPr>
          <w:rFonts w:ascii="Titillium Web" w:hAnsi="Titillium Web"/>
        </w:rPr>
      </w:pPr>
      <w:r w:rsidRPr="009E5651">
        <w:rPr>
          <w:rFonts w:ascii="Titillium Web" w:hAnsi="Titillium Web"/>
        </w:rPr>
        <w:t>Cod. fiscale ………………………………………….……………………………………………………………..</w:t>
      </w:r>
    </w:p>
    <w:p w14:paraId="5D2ECBE5"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750F3D8" w14:textId="77777777" w:rsidR="00007572" w:rsidRPr="009E5651" w:rsidRDefault="00007572" w:rsidP="00007572">
      <w:pPr>
        <w:rPr>
          <w:rFonts w:ascii="Titillium Web" w:hAnsi="Titillium Web"/>
        </w:rPr>
      </w:pPr>
      <w:r w:rsidRPr="009E5651">
        <w:rPr>
          <w:rFonts w:ascii="Titillium Web" w:hAnsi="Titillium Web"/>
        </w:rPr>
        <w:t>via …………………………………………………………………………………………………………………..</w:t>
      </w:r>
    </w:p>
    <w:p w14:paraId="27A795A3"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32464D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063D1853"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0DACC91"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14E6BB28"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72A6B755" w14:textId="77777777" w:rsidR="00007572" w:rsidRPr="009E5651" w:rsidRDefault="00007572" w:rsidP="00007572">
      <w:pPr>
        <w:rPr>
          <w:rFonts w:ascii="Titillium Web" w:hAnsi="Titillium Web"/>
        </w:rPr>
      </w:pPr>
      <w:r w:rsidRPr="009E5651">
        <w:rPr>
          <w:rFonts w:ascii="Titillium Web" w:hAnsi="Titillium Web"/>
        </w:rPr>
        <w:t>avente numero ………………………………………………………………………………………………………</w:t>
      </w:r>
    </w:p>
    <w:p w14:paraId="00D434DD" w14:textId="77777777" w:rsidR="00007572" w:rsidRPr="009E5651" w:rsidRDefault="00007572" w:rsidP="00007572">
      <w:pPr>
        <w:rPr>
          <w:rFonts w:ascii="Titillium Web" w:hAnsi="Titillium Web"/>
        </w:rPr>
      </w:pPr>
      <w:r w:rsidRPr="009E5651">
        <w:rPr>
          <w:rFonts w:ascii="Titillium Web" w:hAnsi="Titillium Web"/>
        </w:rPr>
        <w:lastRenderedPageBreak/>
        <w:t>rilasciato il …………………………………………. da …………………………………………………….…….</w:t>
      </w:r>
    </w:p>
    <w:p w14:paraId="67FCB4DC" w14:textId="77777777" w:rsidR="00007572" w:rsidRPr="009E5651" w:rsidRDefault="00007572" w:rsidP="009307DB">
      <w:pPr>
        <w:rPr>
          <w:rFonts w:ascii="Titillium Web" w:hAnsi="Titillium Web"/>
        </w:rPr>
      </w:pPr>
      <w:r w:rsidRPr="009E5651">
        <w:rPr>
          <w:rFonts w:ascii="Titillium Web" w:hAnsi="Titillium Web"/>
        </w:rPr>
        <w:t>scadenza …………………………………….…………………………………….……………………………</w:t>
      </w:r>
      <w:r w:rsidRPr="009E5651">
        <w:rPr>
          <w:rFonts w:ascii="Titillium Web" w:hAnsi="Titillium Web"/>
          <w:b/>
          <w:bCs/>
          <w:i/>
          <w:iCs/>
        </w:rPr>
        <w:t>Opzione 3)</w:t>
      </w:r>
    </w:p>
    <w:p w14:paraId="64B34D10" w14:textId="77777777" w:rsidR="00007572" w:rsidRPr="009E5651" w:rsidRDefault="00007572" w:rsidP="00007572">
      <w:pPr>
        <w:spacing w:after="60"/>
        <w:ind w:left="284" w:hanging="284"/>
        <w:rPr>
          <w:rFonts w:ascii="Titillium Web" w:hAnsi="Titillium Web"/>
        </w:rPr>
      </w:pPr>
      <w:r w:rsidRPr="009E5651">
        <w:t>□</w:t>
      </w:r>
      <w:r w:rsidRPr="009E5651">
        <w:rPr>
          <w:rFonts w:ascii="Titillium Web" w:hAnsi="Titillium Web"/>
        </w:rPr>
        <w:t xml:space="preserve"> di non essere il titolare effettivo. </w:t>
      </w:r>
    </w:p>
    <w:p w14:paraId="4DA04EC1" w14:textId="77777777" w:rsidR="00007572" w:rsidRPr="009E5651" w:rsidRDefault="00007572" w:rsidP="00007572">
      <w:pPr>
        <w:ind w:left="284"/>
        <w:rPr>
          <w:rFonts w:ascii="Titillium Web" w:hAnsi="Titillium Web"/>
        </w:rPr>
      </w:pPr>
      <w:r w:rsidRPr="009E5651">
        <w:rPr>
          <w:rFonts w:ascii="Titillium Web" w:hAnsi="Titillium Web"/>
        </w:rPr>
        <w:t>Il\I titolare\i effettivo\i dell’impresa è\sono di seguito indicato\i:</w:t>
      </w:r>
    </w:p>
    <w:p w14:paraId="19FA2A31" w14:textId="77777777" w:rsidR="00007572" w:rsidRPr="009E5651" w:rsidRDefault="00007572" w:rsidP="00007572">
      <w:pPr>
        <w:spacing w:after="240"/>
        <w:jc w:val="center"/>
        <w:rPr>
          <w:rFonts w:ascii="Titillium Web" w:hAnsi="Titillium Web"/>
        </w:rPr>
      </w:pPr>
      <w:r w:rsidRPr="009E5651">
        <w:rPr>
          <w:rFonts w:ascii="Titillium Web" w:hAnsi="Titillium Web"/>
        </w:rPr>
        <w:t>(</w:t>
      </w:r>
      <w:r w:rsidRPr="009E5651">
        <w:rPr>
          <w:rFonts w:ascii="Titillium Web" w:hAnsi="Titillium Web"/>
          <w:b/>
          <w:i/>
          <w:iCs/>
          <w:u w:val="single"/>
        </w:rPr>
        <w:t>ripetere le informazioni sottoindicate per ciascuna persona fisica individuata come titolare effettivo</w:t>
      </w:r>
      <w:r w:rsidRPr="009E5651">
        <w:rPr>
          <w:rFonts w:ascii="Titillium Web" w:hAnsi="Titillium Web"/>
          <w:i/>
          <w:iCs/>
        </w:rPr>
        <w:t>)</w:t>
      </w:r>
    </w:p>
    <w:p w14:paraId="2D3158BE" w14:textId="77777777" w:rsidR="00007572" w:rsidRPr="009E5651" w:rsidRDefault="00007572" w:rsidP="00007572">
      <w:pPr>
        <w:rPr>
          <w:rFonts w:ascii="Titillium Web" w:hAnsi="Titillium Web"/>
        </w:rPr>
      </w:pPr>
      <w:r w:rsidRPr="009E5651">
        <w:rPr>
          <w:rFonts w:ascii="Titillium Web" w:hAnsi="Titillium Web"/>
        </w:rPr>
        <w:t>Cognome ………………………………….…………. Nome …………………………..……………………….</w:t>
      </w:r>
    </w:p>
    <w:p w14:paraId="59263AAD" w14:textId="77777777" w:rsidR="00007572" w:rsidRPr="009E5651" w:rsidRDefault="00007572" w:rsidP="00007572">
      <w:pPr>
        <w:rPr>
          <w:rFonts w:ascii="Titillium Web" w:hAnsi="Titillium Web"/>
        </w:rPr>
      </w:pPr>
      <w:r w:rsidRPr="009E5651">
        <w:rPr>
          <w:rFonts w:ascii="Titillium Web" w:hAnsi="Titillium Web"/>
        </w:rPr>
        <w:t>nato a …………………………………………. (______) il ……………………………………………………...</w:t>
      </w:r>
    </w:p>
    <w:p w14:paraId="2AA5EDE5" w14:textId="77777777" w:rsidR="00007572" w:rsidRPr="009E5651" w:rsidRDefault="00007572" w:rsidP="00007572">
      <w:pPr>
        <w:rPr>
          <w:rFonts w:ascii="Titillium Web" w:hAnsi="Titillium Web"/>
        </w:rPr>
      </w:pPr>
      <w:r w:rsidRPr="009E5651">
        <w:rPr>
          <w:rFonts w:ascii="Titillium Web" w:hAnsi="Titillium Web"/>
        </w:rPr>
        <w:t>Cod. fiscale ………………………………………….……………………………………………………………..</w:t>
      </w:r>
    </w:p>
    <w:p w14:paraId="3AA42503"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462CAE1E" w14:textId="77777777" w:rsidR="00007572" w:rsidRPr="009E5651" w:rsidRDefault="00007572" w:rsidP="00007572">
      <w:pPr>
        <w:rPr>
          <w:rFonts w:ascii="Titillium Web" w:hAnsi="Titillium Web"/>
        </w:rPr>
      </w:pPr>
      <w:r w:rsidRPr="009E5651">
        <w:rPr>
          <w:rFonts w:ascii="Titillium Web" w:hAnsi="Titillium Web"/>
        </w:rPr>
        <w:t>via …………………………………………………………………………………………………………</w:t>
      </w:r>
    </w:p>
    <w:p w14:paraId="3B20A06C"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6DB71BC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4B2C67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79749D37"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09C04CF5"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Altro (specificare) _____________</w:t>
      </w:r>
    </w:p>
    <w:p w14:paraId="3154FDCA" w14:textId="77777777" w:rsidR="00007572" w:rsidRPr="009E5651" w:rsidRDefault="00007572" w:rsidP="00007572">
      <w:pPr>
        <w:rPr>
          <w:rFonts w:ascii="Titillium Web" w:hAnsi="Titillium Web"/>
        </w:rPr>
      </w:pPr>
      <w:r w:rsidRPr="009E5651">
        <w:rPr>
          <w:rFonts w:ascii="Titillium Web" w:hAnsi="Titillium Web"/>
        </w:rPr>
        <w:t>avente numero ………………………………………………………………………………………………………</w:t>
      </w:r>
    </w:p>
    <w:p w14:paraId="2498FD5C" w14:textId="77777777" w:rsidR="00007572" w:rsidRPr="009E5651" w:rsidRDefault="00007572" w:rsidP="00007572">
      <w:pPr>
        <w:rPr>
          <w:rFonts w:ascii="Titillium Web" w:hAnsi="Titillium Web"/>
        </w:rPr>
      </w:pPr>
      <w:r w:rsidRPr="009E5651">
        <w:rPr>
          <w:rFonts w:ascii="Titillium Web" w:hAnsi="Titillium Web"/>
        </w:rPr>
        <w:t>rilasciato il …………………………………………. da …………………………………………………….…….</w:t>
      </w:r>
    </w:p>
    <w:p w14:paraId="1C3C7722" w14:textId="77777777" w:rsidR="00007572" w:rsidRPr="009E5651" w:rsidRDefault="00007572" w:rsidP="00007572">
      <w:pPr>
        <w:rPr>
          <w:rFonts w:ascii="Titillium Web" w:hAnsi="Titillium Web"/>
        </w:rPr>
      </w:pPr>
      <w:r w:rsidRPr="009E5651">
        <w:rPr>
          <w:rFonts w:ascii="Titillium Web" w:hAnsi="Titillium Web"/>
        </w:rPr>
        <w:t>scadenza …………………………………….…………………………………….……………………………</w:t>
      </w:r>
    </w:p>
    <w:p w14:paraId="56B31C7B" w14:textId="77777777" w:rsidR="00007572" w:rsidRPr="009E5651" w:rsidRDefault="00007572" w:rsidP="00007572">
      <w:pPr>
        <w:pStyle w:val="Corpotesto"/>
        <w:rPr>
          <w:rFonts w:ascii="Titillium Web" w:hAnsi="Titillium Web"/>
          <w:b/>
          <w:bCs/>
          <w:i/>
          <w:iCs/>
        </w:rPr>
      </w:pPr>
      <w:r w:rsidRPr="009E5651">
        <w:rPr>
          <w:rFonts w:ascii="Titillium Web" w:hAnsi="Titillium Web"/>
          <w:b/>
          <w:bCs/>
          <w:i/>
          <w:iCs/>
        </w:rPr>
        <w:t>Opzione 4)</w:t>
      </w:r>
    </w:p>
    <w:p w14:paraId="30587F50" w14:textId="77777777" w:rsidR="00007572" w:rsidRPr="009E5651" w:rsidRDefault="00007572" w:rsidP="00007572">
      <w:pPr>
        <w:pStyle w:val="Corpotesto"/>
        <w:rPr>
          <w:rFonts w:ascii="Titillium Web" w:hAnsi="Titillium Web"/>
          <w:b/>
          <w:bCs/>
          <w:i/>
          <w:iCs/>
        </w:rPr>
      </w:pPr>
      <w:r w:rsidRPr="009E5651">
        <w:rPr>
          <w:rFonts w:ascii="Titillium Web" w:hAnsi="Titillium Web"/>
          <w:b/>
          <w:bCs/>
        </w:rPr>
        <w:lastRenderedPageBreak/>
        <w:t>(</w:t>
      </w:r>
      <w:r w:rsidRPr="009E5651">
        <w:rPr>
          <w:rFonts w:ascii="Titillium Web" w:hAnsi="Titillium Web"/>
          <w:b/>
          <w:bCs/>
          <w:i/>
          <w:iCs/>
          <w:u w:val="single"/>
        </w:rPr>
        <w:t>ATTENZIONE: tale scelta è riservata ai soli casi in cui vi sia assenza di controllo o di partecipazioni rilevanti nell’impresa</w:t>
      </w:r>
      <w:r w:rsidRPr="009E5651">
        <w:rPr>
          <w:rFonts w:ascii="Titillium Web" w:hAnsi="Titillium Web"/>
          <w:b/>
          <w:bCs/>
        </w:rPr>
        <w:t>)</w:t>
      </w:r>
    </w:p>
    <w:p w14:paraId="4E18F7BA" w14:textId="77777777" w:rsidR="00007572" w:rsidRPr="009E5651" w:rsidRDefault="00007572" w:rsidP="00007572">
      <w:pPr>
        <w:ind w:left="142" w:hanging="142"/>
        <w:rPr>
          <w:rFonts w:ascii="Titillium Web" w:hAnsi="Titillium Web"/>
        </w:rPr>
      </w:pPr>
      <w:r w:rsidRPr="009E5651">
        <w:t>□</w:t>
      </w:r>
      <w:r w:rsidRPr="009E5651">
        <w:rPr>
          <w:rFonts w:ascii="Titillium Web" w:hAnsi="Titillium Web"/>
        </w:rPr>
        <w:t xml:space="preserve"> che non esiste un titolare effettivo dell</w:t>
      </w:r>
      <w:r w:rsidRPr="009E5651">
        <w:rPr>
          <w:rFonts w:ascii="Titillium Web" w:hAnsi="Titillium Web" w:cs="Titillium Web"/>
        </w:rPr>
        <w:t>’</w:t>
      </w:r>
      <w:r w:rsidRPr="009E5651">
        <w:rPr>
          <w:rFonts w:ascii="Titillium Web" w:hAnsi="Titillium Web"/>
        </w:rPr>
        <w:t xml:space="preserve">impresa dal momento che (specificare la motivazione: impresa quotata/impresa ad azionariato diffuso/ecc) </w:t>
      </w:r>
      <w:r w:rsidRPr="009E5651">
        <w:rPr>
          <w:rFonts w:ascii="Titillium Web" w:hAnsi="Titillium Web" w:cs="Titillium Web"/>
        </w:rPr>
        <w:t>…………………………………………………………………………………………………………………</w:t>
      </w:r>
      <w:r w:rsidRPr="009E5651">
        <w:rPr>
          <w:rFonts w:ascii="Titillium Web" w:hAnsi="Titillium Web"/>
        </w:rPr>
        <w:t>...</w:t>
      </w:r>
      <w:r w:rsidRPr="009E5651">
        <w:rPr>
          <w:rFonts w:ascii="Titillium Web" w:hAnsi="Titillium Web" w:cs="Titillium Web"/>
        </w:rPr>
        <w:t>…………………………………………………………………………………………………………………</w:t>
      </w:r>
      <w:r w:rsidRPr="009E5651">
        <w:rPr>
          <w:rFonts w:ascii="Titillium Web" w:hAnsi="Titillium Web"/>
        </w:rPr>
        <w:t>.</w:t>
      </w:r>
    </w:p>
    <w:p w14:paraId="2EE48857" w14:textId="77777777" w:rsidR="00007572" w:rsidRPr="009E5651" w:rsidRDefault="00007572" w:rsidP="00007572">
      <w:pPr>
        <w:ind w:left="284"/>
        <w:rPr>
          <w:rFonts w:ascii="Titillium Web" w:eastAsia="Calibri" w:hAnsi="Titillium Web"/>
          <w:bCs/>
        </w:rPr>
      </w:pPr>
      <w:r w:rsidRPr="009E5651">
        <w:rPr>
          <w:rFonts w:ascii="Titillium Web" w:hAnsi="Titillium Web"/>
        </w:rPr>
        <w:t xml:space="preserve">per cui </w:t>
      </w:r>
      <w:r w:rsidRPr="009E5651">
        <w:rPr>
          <w:rFonts w:ascii="Titillium Web" w:eastAsia="Calibri" w:hAnsi="Titillium Web"/>
          <w:bCs/>
        </w:rPr>
        <w:t xml:space="preserve">i titolari effettivi sono individuati nelle </w:t>
      </w:r>
      <w:r w:rsidRPr="009E5651">
        <w:rPr>
          <w:rFonts w:ascii="Titillium Web" w:eastAsia="Calibri" w:hAnsi="Titillium Web"/>
          <w:b/>
          <w:bCs/>
        </w:rPr>
        <w:t xml:space="preserve">persone fisiche titolari di poteri di amministrazione o direzione dell’impresa </w:t>
      </w:r>
      <w:r w:rsidRPr="009E5651">
        <w:rPr>
          <w:rFonts w:ascii="Titillium Web" w:eastAsia="Calibri" w:hAnsi="Titillium Web"/>
          <w:bCs/>
        </w:rPr>
        <w:t>di seguito indicate:</w:t>
      </w:r>
    </w:p>
    <w:p w14:paraId="104F4F6B" w14:textId="77777777" w:rsidR="00007572" w:rsidRPr="009E5651" w:rsidRDefault="00007572" w:rsidP="00007572">
      <w:pPr>
        <w:spacing w:after="240"/>
        <w:ind w:left="284"/>
        <w:rPr>
          <w:rFonts w:ascii="Titillium Web" w:hAnsi="Titillium Web"/>
        </w:rPr>
      </w:pPr>
      <w:r w:rsidRPr="009E5651">
        <w:rPr>
          <w:rFonts w:ascii="Titillium Web" w:hAnsi="Titillium Web"/>
        </w:rPr>
        <w:t>(</w:t>
      </w:r>
      <w:r w:rsidRPr="009E5651">
        <w:rPr>
          <w:rFonts w:ascii="Titillium Web" w:hAnsi="Titillium Web"/>
          <w:i/>
          <w:iCs/>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sidRPr="009E5651">
        <w:rPr>
          <w:rFonts w:ascii="Titillium Web" w:hAnsi="Titillium Web"/>
        </w:rPr>
        <w:t>)</w:t>
      </w:r>
    </w:p>
    <w:p w14:paraId="4DA67F3B" w14:textId="77777777" w:rsidR="00007572" w:rsidRPr="009E5651" w:rsidRDefault="00007572" w:rsidP="00007572">
      <w:pPr>
        <w:rPr>
          <w:rFonts w:ascii="Titillium Web" w:hAnsi="Titillium Web"/>
        </w:rPr>
      </w:pPr>
      <w:r w:rsidRPr="009E5651">
        <w:rPr>
          <w:rFonts w:ascii="Titillium Web" w:hAnsi="Titillium Web"/>
        </w:rPr>
        <w:t>Cognome ………………………………….…………. Nome …………………………..……………………….</w:t>
      </w:r>
    </w:p>
    <w:p w14:paraId="076BDF97" w14:textId="77777777" w:rsidR="00007572" w:rsidRPr="009E5651" w:rsidRDefault="00007572" w:rsidP="00007572">
      <w:pPr>
        <w:rPr>
          <w:rFonts w:ascii="Titillium Web" w:hAnsi="Titillium Web"/>
        </w:rPr>
      </w:pPr>
      <w:r w:rsidRPr="009E5651">
        <w:rPr>
          <w:rFonts w:ascii="Titillium Web" w:hAnsi="Titillium Web"/>
        </w:rPr>
        <w:t>nato a …………………………………………. (______) il ……………………………………………………...</w:t>
      </w:r>
    </w:p>
    <w:p w14:paraId="506D5F93" w14:textId="77777777" w:rsidR="00007572" w:rsidRPr="009E5651" w:rsidRDefault="00007572" w:rsidP="00007572">
      <w:pPr>
        <w:rPr>
          <w:rFonts w:ascii="Titillium Web" w:hAnsi="Titillium Web"/>
        </w:rPr>
      </w:pPr>
      <w:r w:rsidRPr="009E5651">
        <w:rPr>
          <w:rFonts w:ascii="Titillium Web" w:hAnsi="Titillium Web"/>
        </w:rPr>
        <w:t>Cod. fiscale ………………………………………….……………………………………………………………..</w:t>
      </w:r>
    </w:p>
    <w:p w14:paraId="0EF85B54" w14:textId="77777777" w:rsidR="00007572" w:rsidRPr="009E5651" w:rsidRDefault="00007572" w:rsidP="00007572">
      <w:pPr>
        <w:rPr>
          <w:rFonts w:ascii="Titillium Web" w:hAnsi="Titillium Web"/>
        </w:rPr>
      </w:pPr>
      <w:r w:rsidRPr="009E5651">
        <w:rPr>
          <w:rFonts w:ascii="Titillium Web" w:hAnsi="Titillium Web"/>
        </w:rPr>
        <w:t>residente a ………………………………………… (______) CAP ………………………………………………</w:t>
      </w:r>
    </w:p>
    <w:p w14:paraId="68D45F95" w14:textId="77777777" w:rsidR="00007572" w:rsidRPr="009E5651" w:rsidRDefault="00007572" w:rsidP="00007572">
      <w:pPr>
        <w:rPr>
          <w:rFonts w:ascii="Titillium Web" w:hAnsi="Titillium Web"/>
        </w:rPr>
      </w:pPr>
      <w:r w:rsidRPr="009E5651">
        <w:rPr>
          <w:rFonts w:ascii="Titillium Web" w:hAnsi="Titillium Web"/>
        </w:rPr>
        <w:t>via…………………………………………………………………………………………………………………...</w:t>
      </w:r>
    </w:p>
    <w:p w14:paraId="3663CE91" w14:textId="77777777" w:rsidR="00007572" w:rsidRPr="009E5651" w:rsidRDefault="00007572" w:rsidP="00007572">
      <w:pPr>
        <w:rPr>
          <w:rFonts w:ascii="Titillium Web" w:hAnsi="Titillium Web"/>
        </w:rPr>
      </w:pPr>
      <w:r w:rsidRPr="009E5651">
        <w:rPr>
          <w:rFonts w:ascii="Titillium Web" w:hAnsi="Titillium Web"/>
        </w:rPr>
        <w:t>estremi</w:t>
      </w:r>
      <w:r w:rsidRPr="009E5651">
        <w:rPr>
          <w:rFonts w:ascii="Titillium Web" w:hAnsi="Titillium Web"/>
          <w:b/>
          <w:bCs/>
        </w:rPr>
        <w:t xml:space="preserve"> documento di identità</w:t>
      </w:r>
      <w:r w:rsidRPr="009E5651">
        <w:rPr>
          <w:rFonts w:ascii="Titillium Web" w:hAnsi="Titillium Web"/>
        </w:rPr>
        <w:t xml:space="preserve"> in corso di validità:</w:t>
      </w:r>
    </w:p>
    <w:p w14:paraId="2DF858AF"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Carta d'identit</w:t>
      </w:r>
      <w:r w:rsidRPr="009E5651">
        <w:rPr>
          <w:rFonts w:ascii="Titillium Web" w:hAnsi="Titillium Web" w:cs="Titillium Web"/>
        </w:rPr>
        <w:t>à</w:t>
      </w:r>
      <w:r w:rsidRPr="009E5651">
        <w:rPr>
          <w:rFonts w:ascii="Titillium Web" w:hAnsi="Titillium Web"/>
        </w:rPr>
        <w:t xml:space="preserve"> </w:t>
      </w:r>
    </w:p>
    <w:p w14:paraId="2B6EFA68" w14:textId="77777777" w:rsidR="00007572" w:rsidRPr="009E5651" w:rsidRDefault="00007572" w:rsidP="00007572">
      <w:pPr>
        <w:ind w:left="2" w:firstLine="1"/>
        <w:rPr>
          <w:rFonts w:ascii="Titillium Web" w:hAnsi="Titillium Web"/>
        </w:rPr>
      </w:pPr>
      <w:r w:rsidRPr="009E5651">
        <w:t>□</w:t>
      </w:r>
      <w:r w:rsidRPr="009E5651">
        <w:rPr>
          <w:rFonts w:ascii="Titillium Web" w:hAnsi="Titillium Web"/>
        </w:rPr>
        <w:t xml:space="preserve"> Patente</w:t>
      </w:r>
    </w:p>
    <w:p w14:paraId="5B893089" w14:textId="77777777" w:rsidR="00007572" w:rsidRPr="009E5651" w:rsidRDefault="00007572" w:rsidP="00007572">
      <w:pPr>
        <w:rPr>
          <w:rFonts w:ascii="Titillium Web" w:hAnsi="Titillium Web"/>
        </w:rPr>
      </w:pPr>
      <w:r w:rsidRPr="009E5651">
        <w:t>□</w:t>
      </w:r>
      <w:r w:rsidRPr="009E5651">
        <w:rPr>
          <w:rFonts w:ascii="Titillium Web" w:hAnsi="Titillium Web"/>
        </w:rPr>
        <w:t xml:space="preserve"> Passaporto  </w:t>
      </w:r>
    </w:p>
    <w:p w14:paraId="3917DFEC" w14:textId="77777777" w:rsidR="00007572" w:rsidRPr="009E5651" w:rsidRDefault="00007572" w:rsidP="00007572">
      <w:pPr>
        <w:spacing w:after="240"/>
        <w:rPr>
          <w:rFonts w:ascii="Titillium Web" w:hAnsi="Titillium Web"/>
        </w:rPr>
      </w:pPr>
      <w:r w:rsidRPr="009E5651">
        <w:t>□</w:t>
      </w:r>
      <w:r w:rsidRPr="009E5651">
        <w:rPr>
          <w:rFonts w:ascii="Titillium Web" w:hAnsi="Titillium Web"/>
        </w:rPr>
        <w:t xml:space="preserve"> Altro (specificare) </w:t>
      </w:r>
      <w:r w:rsidRPr="009E5651">
        <w:rPr>
          <w:rFonts w:ascii="Titillium Web" w:hAnsi="Titillium Web" w:cs="Titillium Web"/>
        </w:rPr>
        <w:t>……………………</w:t>
      </w:r>
    </w:p>
    <w:p w14:paraId="63F626A4" w14:textId="77777777" w:rsidR="00007572" w:rsidRPr="009E5651" w:rsidRDefault="00007572" w:rsidP="00007572">
      <w:pPr>
        <w:rPr>
          <w:rFonts w:ascii="Titillium Web" w:hAnsi="Titillium Web"/>
        </w:rPr>
      </w:pPr>
      <w:r w:rsidRPr="009E5651">
        <w:rPr>
          <w:rFonts w:ascii="Titillium Web" w:hAnsi="Titillium Web"/>
        </w:rPr>
        <w:lastRenderedPageBreak/>
        <w:t>avente numero ………………………………………………………………………………………………………</w:t>
      </w:r>
    </w:p>
    <w:p w14:paraId="75354D79" w14:textId="77777777" w:rsidR="00007572" w:rsidRPr="009E5651" w:rsidRDefault="00007572" w:rsidP="00007572">
      <w:pPr>
        <w:rPr>
          <w:rFonts w:ascii="Titillium Web" w:hAnsi="Titillium Web"/>
        </w:rPr>
      </w:pPr>
      <w:r w:rsidRPr="009E5651">
        <w:rPr>
          <w:rFonts w:ascii="Titillium Web" w:hAnsi="Titillium Web"/>
        </w:rPr>
        <w:t>rilasciato il …………………………………………. da …………………………………………………….…….</w:t>
      </w:r>
    </w:p>
    <w:p w14:paraId="18EA0A61" w14:textId="77777777" w:rsidR="00007572" w:rsidRPr="009E5651" w:rsidRDefault="00007572" w:rsidP="00007572">
      <w:pPr>
        <w:rPr>
          <w:rFonts w:ascii="Titillium Web" w:hAnsi="Titillium Web"/>
        </w:rPr>
      </w:pPr>
      <w:r w:rsidRPr="009E5651">
        <w:rPr>
          <w:rFonts w:ascii="Titillium Web" w:hAnsi="Titillium Web"/>
        </w:rPr>
        <w:t>scadenza …………………………………….…………………………………….……………………………</w:t>
      </w:r>
    </w:p>
    <w:p w14:paraId="659CE29C" w14:textId="77777777" w:rsidR="00007572" w:rsidRPr="009E5651" w:rsidRDefault="00007572" w:rsidP="00007572">
      <w:pPr>
        <w:pStyle w:val="Corpotesto"/>
        <w:rPr>
          <w:rFonts w:ascii="Titillium Web" w:hAnsi="Titillium Web"/>
        </w:rPr>
      </w:pPr>
    </w:p>
    <w:p w14:paraId="4EAE5D6D" w14:textId="77777777" w:rsidR="00007572" w:rsidRPr="009E5651" w:rsidRDefault="00007572" w:rsidP="00007572">
      <w:pPr>
        <w:pStyle w:val="Corpotesto"/>
        <w:rPr>
          <w:rFonts w:ascii="Titillium Web" w:hAnsi="Titillium Web"/>
        </w:rPr>
      </w:pPr>
      <w:r w:rsidRPr="009E5651">
        <w:rPr>
          <w:rFonts w:ascii="Titillium Web" w:hAnsi="Titillium Web"/>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124307E0" w14:textId="77777777" w:rsidR="00007572" w:rsidRPr="009E5651" w:rsidRDefault="00007572" w:rsidP="00007572">
      <w:pPr>
        <w:rPr>
          <w:rFonts w:ascii="Titillium Web" w:hAnsi="Titillium Web"/>
        </w:rPr>
      </w:pPr>
      <w:r w:rsidRPr="009E5651">
        <w:rPr>
          <w:rFonts w:ascii="Titillium Web" w:hAnsi="Titillium Web"/>
        </w:rPr>
        <w:t xml:space="preserve">Con riferimento a tutti i soggetti sopra indicati, si allega alla presente: </w:t>
      </w:r>
    </w:p>
    <w:p w14:paraId="3091D7B8" w14:textId="77777777" w:rsidR="00007572" w:rsidRPr="009E5651" w:rsidRDefault="00007572" w:rsidP="00F47FE1">
      <w:pPr>
        <w:numPr>
          <w:ilvl w:val="0"/>
          <w:numId w:val="20"/>
        </w:numPr>
        <w:spacing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di identità</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 xml:space="preserve"> i cui estremi sono stati riportati nella presente dichiarazione;</w:t>
      </w:r>
    </w:p>
    <w:p w14:paraId="660D8249" w14:textId="77777777" w:rsidR="00007572" w:rsidRPr="009E5651" w:rsidRDefault="00007572" w:rsidP="00F47FE1">
      <w:pPr>
        <w:numPr>
          <w:ilvl w:val="0"/>
          <w:numId w:val="20"/>
        </w:numPr>
        <w:spacing w:after="0" w:line="240" w:lineRule="auto"/>
        <w:ind w:left="284" w:hanging="142"/>
        <w:rPr>
          <w:rFonts w:ascii="Titillium Web" w:hAnsi="Titillium Web"/>
        </w:rPr>
      </w:pPr>
      <w:r w:rsidRPr="009E5651">
        <w:rPr>
          <w:rFonts w:ascii="Titillium Web" w:hAnsi="Titillium Web"/>
        </w:rPr>
        <w:t xml:space="preserve"> </w:t>
      </w:r>
      <w:r w:rsidRPr="009E5651">
        <w:rPr>
          <w:rFonts w:ascii="Titillium Web" w:hAnsi="Titillium Web"/>
          <w:b/>
          <w:bCs/>
        </w:rPr>
        <w:t>copia dei documenti (tessera sanitaria, carta di identità elettronica) attestanti il rilascio del codice fiscale</w:t>
      </w:r>
      <w:r w:rsidRPr="009E5651">
        <w:rPr>
          <w:rFonts w:ascii="Titillium Web" w:hAnsi="Titillium Web"/>
        </w:rPr>
        <w:t xml:space="preserve"> </w:t>
      </w:r>
      <w:r w:rsidRPr="009E5651">
        <w:rPr>
          <w:rFonts w:ascii="Titillium Web" w:hAnsi="Titillium Web"/>
          <w:b/>
          <w:bCs/>
        </w:rPr>
        <w:t>del rappresentante legale e dei titolari effettivi</w:t>
      </w:r>
      <w:r w:rsidRPr="009E5651">
        <w:rPr>
          <w:rFonts w:ascii="Titillium Web" w:hAnsi="Titillium Web"/>
        </w:rPr>
        <w:t>.</w:t>
      </w:r>
    </w:p>
    <w:p w14:paraId="2F4C1F8F" w14:textId="77777777" w:rsidR="00007572" w:rsidRPr="009E5651" w:rsidRDefault="00007572" w:rsidP="00007572">
      <w:pPr>
        <w:pStyle w:val="Corpotesto"/>
        <w:rPr>
          <w:rFonts w:ascii="Titillium Web" w:hAnsi="Titillium Web"/>
        </w:rPr>
      </w:pPr>
    </w:p>
    <w:p w14:paraId="16638027" w14:textId="77777777" w:rsidR="00007572" w:rsidRPr="009E5651" w:rsidRDefault="00007572" w:rsidP="00007572">
      <w:pPr>
        <w:pStyle w:val="Corpotesto"/>
        <w:rPr>
          <w:rFonts w:ascii="Titillium Web" w:hAnsi="Titillium Web"/>
        </w:rPr>
      </w:pPr>
    </w:p>
    <w:p w14:paraId="02380B6C" w14:textId="77777777" w:rsidR="00007572" w:rsidRPr="009E5651" w:rsidRDefault="00007572" w:rsidP="00007572">
      <w:pPr>
        <w:pStyle w:val="Corpotesto"/>
        <w:rPr>
          <w:rFonts w:ascii="Titillium Web" w:hAnsi="Titillium Web"/>
        </w:rPr>
      </w:pPr>
      <w:r w:rsidRPr="009E5651">
        <w:rPr>
          <w:rFonts w:ascii="Titillium Web" w:hAnsi="Titillium Web"/>
        </w:rPr>
        <w:t>Luogo e data _____________</w:t>
      </w:r>
    </w:p>
    <w:p w14:paraId="3B1AEB00" w14:textId="77777777" w:rsidR="00007572" w:rsidRPr="009E5651" w:rsidRDefault="00007572" w:rsidP="00007572">
      <w:pPr>
        <w:pStyle w:val="Corpotesto"/>
        <w:rPr>
          <w:rFonts w:ascii="Titillium Web" w:hAnsi="Titillium Web"/>
        </w:rPr>
      </w:pPr>
      <w:r w:rsidRPr="009E5651">
        <w:rPr>
          <w:rFonts w:ascii="Titillium Web" w:hAnsi="Titillium Web"/>
        </w:rPr>
        <w:tab/>
      </w:r>
    </w:p>
    <w:p w14:paraId="12B644C2" w14:textId="77777777" w:rsidR="00007572" w:rsidRPr="009E5651" w:rsidRDefault="00007572" w:rsidP="00007572">
      <w:pPr>
        <w:pStyle w:val="Testonotaapidipagina"/>
        <w:spacing w:after="120"/>
        <w:ind w:left="4992"/>
        <w:jc w:val="center"/>
        <w:rPr>
          <w:rFonts w:ascii="Titillium Web" w:hAnsi="Titillium Web"/>
          <w:color w:val="000000"/>
          <w:sz w:val="24"/>
          <w:szCs w:val="24"/>
        </w:rPr>
      </w:pPr>
      <w:r w:rsidRPr="009E5651">
        <w:rPr>
          <w:rFonts w:ascii="Titillium Web" w:hAnsi="Titillium Web"/>
          <w:color w:val="000000"/>
          <w:sz w:val="24"/>
          <w:szCs w:val="24"/>
        </w:rPr>
        <w:t>Il rappresentante legale</w:t>
      </w:r>
    </w:p>
    <w:p w14:paraId="75788437" w14:textId="77777777" w:rsidR="00007572" w:rsidRPr="009E5651" w:rsidRDefault="00007572" w:rsidP="00007572">
      <w:pPr>
        <w:rPr>
          <w:rFonts w:ascii="Titillium Web" w:hAnsi="Titillium Web"/>
          <w:color w:val="000000"/>
        </w:rPr>
      </w:pPr>
    </w:p>
    <w:p w14:paraId="2B752599" w14:textId="77777777" w:rsidR="00007572" w:rsidRPr="009E5651" w:rsidRDefault="00007572" w:rsidP="00007572">
      <w:pPr>
        <w:rPr>
          <w:rFonts w:ascii="Titillium Web" w:hAnsi="Titillium Web"/>
          <w:color w:val="000000"/>
        </w:rPr>
      </w:pPr>
    </w:p>
    <w:p w14:paraId="48301C8C" w14:textId="77777777" w:rsidR="00007572" w:rsidRPr="009E5651" w:rsidRDefault="00007572" w:rsidP="00007572">
      <w:pPr>
        <w:rPr>
          <w:rFonts w:ascii="Titillium Web" w:hAnsi="Titillium Web"/>
          <w:color w:val="000000"/>
        </w:rPr>
      </w:pPr>
    </w:p>
    <w:p w14:paraId="78C40903" w14:textId="77777777" w:rsidR="00007572" w:rsidRPr="009E5651" w:rsidRDefault="00007572" w:rsidP="00007572">
      <w:pPr>
        <w:pStyle w:val="Corpotesto"/>
        <w:rPr>
          <w:rFonts w:ascii="Titillium Web" w:hAnsi="Titillium Web"/>
        </w:rPr>
      </w:pPr>
    </w:p>
    <w:p w14:paraId="139AB659" w14:textId="77777777" w:rsidR="00007572" w:rsidRPr="009E5651" w:rsidRDefault="00007572" w:rsidP="00007572">
      <w:pPr>
        <w:pStyle w:val="Corpotesto"/>
        <w:jc w:val="center"/>
        <w:rPr>
          <w:rFonts w:ascii="Titillium Web" w:hAnsi="Titillium Web"/>
          <w:b/>
          <w:bCs/>
        </w:rPr>
      </w:pPr>
      <w:r w:rsidRPr="009E5651">
        <w:rPr>
          <w:rFonts w:ascii="Titillium Web" w:hAnsi="Titillium Web"/>
          <w:b/>
          <w:bCs/>
        </w:rPr>
        <w:br w:type="page"/>
      </w:r>
      <w:r w:rsidRPr="009E5651">
        <w:rPr>
          <w:rFonts w:ascii="Titillium Web" w:hAnsi="Titillium Web"/>
          <w:b/>
          <w:bCs/>
        </w:rPr>
        <w:lastRenderedPageBreak/>
        <w:t>ISTRUZIONI PER L’IDENTIFICAZIONE DEL TITOLARE EFFETTIVO</w:t>
      </w:r>
    </w:p>
    <w:p w14:paraId="31522A5B"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Cs/>
        </w:rPr>
      </w:pPr>
    </w:p>
    <w:p w14:paraId="382FBD7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Definizione di titolare effettivo</w:t>
      </w:r>
    </w:p>
    <w:p w14:paraId="1A84B1B0"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i/>
          <w:iCs/>
        </w:rPr>
      </w:pPr>
      <w:r w:rsidRPr="009E5651">
        <w:rPr>
          <w:rFonts w:ascii="Titillium Web" w:hAnsi="Titillium Web"/>
          <w:i/>
          <w:iCs/>
        </w:rPr>
        <w:t>- Art. 1 D.Lgs. 21 novembre 2007, n. 231</w:t>
      </w:r>
    </w:p>
    <w:p w14:paraId="6FA1618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(Definizioni)</w:t>
      </w:r>
    </w:p>
    <w:p w14:paraId="1D27B23E"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r w:rsidRPr="009E5651">
        <w:rPr>
          <w:rFonts w:ascii="Titillium Web" w:hAnsi="Titillium Web"/>
        </w:rPr>
        <w:t>u) «</w:t>
      </w:r>
      <w:r w:rsidRPr="009E5651">
        <w:rPr>
          <w:rFonts w:ascii="Titillium Web" w:hAnsi="Titillium Web"/>
          <w:i/>
          <w:iCs/>
        </w:rPr>
        <w:t>titolare effettivo</w:t>
      </w:r>
      <w:r w:rsidRPr="009E5651">
        <w:rPr>
          <w:rFonts w:ascii="Titillium Web" w:hAnsi="Titillium Web"/>
        </w:rPr>
        <w:t xml:space="preserve">»: la persona fisica per conto della quale è realizzata un'operazione o un'attività, </w:t>
      </w:r>
      <w:r w:rsidRPr="009E5651">
        <w:rPr>
          <w:rFonts w:ascii="Titillium Web" w:hAnsi="Titillium Web"/>
          <w:u w:val="single"/>
        </w:rPr>
        <w:t xml:space="preserve">ovvero, </w:t>
      </w:r>
      <w:r w:rsidRPr="009E5651">
        <w:rPr>
          <w:rFonts w:ascii="Titillium Web" w:hAnsi="Titillium Web"/>
          <w:b/>
          <w:bCs/>
          <w:u w:val="single"/>
        </w:rPr>
        <w:t>nel caso di entità giuridica,</w:t>
      </w:r>
      <w:r w:rsidRPr="009E5651">
        <w:rPr>
          <w:rFonts w:ascii="Titillium Web" w:hAnsi="Titillium Web"/>
          <w:u w:val="single"/>
        </w:rPr>
        <w:t xml:space="preserve"> la persona o le persone fisiche che, in ultima istanza, possiedono o controllano tale entità, ovvero ne risultano beneficiari secondo i criteri di cui all’Allegato tecnico al presente decreto</w:t>
      </w:r>
      <w:r w:rsidRPr="009E5651">
        <w:rPr>
          <w:rFonts w:ascii="Titillium Web" w:hAnsi="Titillium Web"/>
        </w:rPr>
        <w:t>;</w:t>
      </w:r>
    </w:p>
    <w:p w14:paraId="16EDB68A"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t>Allegato tecnico al D.Lgs. 21 novembre 2007, n. 231</w:t>
      </w:r>
    </w:p>
    <w:p w14:paraId="38808095"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Art. 2</w:t>
      </w:r>
    </w:p>
    <w:p w14:paraId="34D1B3A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1. Per titolare effettivo s'intende:</w:t>
      </w:r>
    </w:p>
    <w:p w14:paraId="6BE64AEF"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rPr>
          <w:rFonts w:ascii="Titillium Web" w:hAnsi="Titillium Web"/>
        </w:rPr>
      </w:pPr>
      <w:r w:rsidRPr="009E5651">
        <w:rPr>
          <w:rFonts w:ascii="Titillium Web" w:hAnsi="Titillium Web"/>
        </w:rPr>
        <w:t>a) in caso di società:</w:t>
      </w:r>
    </w:p>
    <w:p w14:paraId="7CD5AC48"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2C3F30EE" w14:textId="77777777" w:rsidR="00007572" w:rsidRPr="009E5651" w:rsidRDefault="00007572" w:rsidP="00F47FE1">
      <w:pPr>
        <w:numPr>
          <w:ilvl w:val="0"/>
          <w:numId w:val="21"/>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F44EE29"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62714A3F"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u w:val="single"/>
        </w:rPr>
      </w:pPr>
      <w:r w:rsidRPr="009E5651">
        <w:rPr>
          <w:rFonts w:ascii="Titillium Web" w:hAnsi="Titillium Web"/>
          <w:b/>
          <w:u w:val="single"/>
        </w:rPr>
        <w:t>Modalità di individuazione del titolare effettivo nei casi di società di capitali o di persone</w:t>
      </w:r>
    </w:p>
    <w:p w14:paraId="2F3A4B4C"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b/>
          <w:bCs/>
        </w:rPr>
      </w:pPr>
      <w:r w:rsidRPr="009E5651">
        <w:rPr>
          <w:rFonts w:ascii="Titillium Web" w:hAnsi="Titillium Web"/>
          <w:b/>
          <w:bCs/>
        </w:rPr>
        <w:lastRenderedPageBreak/>
        <w:t>1. Per titolare effettivo, IN CASO DI SOCIETA’ DI CAPITALI, si intende:</w:t>
      </w:r>
    </w:p>
    <w:p w14:paraId="6A67787A"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b/>
        </w:rPr>
      </w:pPr>
      <w:r w:rsidRPr="009E5651">
        <w:rPr>
          <w:rFonts w:ascii="Titillium Web" w:hAnsi="Titillium Web"/>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9E5651">
        <w:rPr>
          <w:rFonts w:ascii="Titillium Web" w:hAnsi="Titillium Web"/>
          <w:b/>
        </w:rPr>
        <w:t xml:space="preserve">; </w:t>
      </w:r>
      <w:r w:rsidRPr="009E5651">
        <w:rPr>
          <w:rFonts w:ascii="Titillium Web" w:hAnsi="Titillium Web"/>
          <w:b/>
          <w:bCs/>
          <w:u w:val="single"/>
        </w:rPr>
        <w:t>tale criterio si ritiene soddisfatto ove la percentuale corrisponda al 25 per cento più uno di partecipazione al capitale sociale</w:t>
      </w:r>
      <w:r w:rsidRPr="009E5651">
        <w:rPr>
          <w:rFonts w:ascii="Titillium Web" w:hAnsi="Titillium Web"/>
          <w:b/>
        </w:rPr>
        <w:t>;</w:t>
      </w:r>
    </w:p>
    <w:p w14:paraId="1E85C04E" w14:textId="77777777" w:rsidR="00007572" w:rsidRPr="009E5651" w:rsidRDefault="00007572" w:rsidP="00F47FE1">
      <w:pPr>
        <w:numPr>
          <w:ilvl w:val="0"/>
          <w:numId w:val="23"/>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6" w:hanging="426"/>
        <w:rPr>
          <w:rFonts w:ascii="Titillium Web" w:hAnsi="Titillium Web"/>
        </w:rPr>
      </w:pPr>
      <w:r w:rsidRPr="009E5651">
        <w:rPr>
          <w:rFonts w:ascii="Titillium Web" w:hAnsi="Titillium Web"/>
        </w:rPr>
        <w:t>la persona fisica o le persone fisiche che esercitano in altro modo il controllo sulla direzione di un'entità giuridica.</w:t>
      </w:r>
    </w:p>
    <w:p w14:paraId="0C2F3DF7" w14:textId="77777777" w:rsidR="00007572" w:rsidRPr="009E5651" w:rsidRDefault="00007572" w:rsidP="00007572">
      <w:pPr>
        <w:pBdr>
          <w:top w:val="single" w:sz="4" w:space="1" w:color="auto"/>
          <w:left w:val="single" w:sz="4" w:space="4" w:color="auto"/>
          <w:bottom w:val="single" w:sz="4" w:space="1" w:color="auto"/>
          <w:right w:val="single" w:sz="4" w:space="4" w:color="auto"/>
        </w:pBdr>
        <w:rPr>
          <w:rFonts w:ascii="Titillium Web" w:hAnsi="Titillium Web"/>
        </w:rPr>
      </w:pPr>
    </w:p>
    <w:p w14:paraId="0B68E71A"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Nel caso in cui dall’assetto proprietario non fosse possibile individuare, in maniera univoca, la persona </w:t>
      </w:r>
      <w:r w:rsidRPr="009E5651">
        <w:t>ﬁ</w:t>
      </w:r>
      <w:r w:rsidRPr="009E5651">
        <w:rPr>
          <w:rFonts w:ascii="Titillium Web" w:hAnsi="Titillium Web"/>
        </w:rPr>
        <w:t xml:space="preserve">sica o le persone </w:t>
      </w:r>
      <w:r w:rsidRPr="009E5651">
        <w:t>ﬁ</w:t>
      </w:r>
      <w:r w:rsidRPr="009E5651">
        <w:rPr>
          <w:rFonts w:ascii="Titillium Web" w:hAnsi="Titillium Web"/>
        </w:rPr>
        <w:t xml:space="preserve">siche cui </w:t>
      </w:r>
      <w:r w:rsidRPr="009E5651">
        <w:rPr>
          <w:rFonts w:ascii="Titillium Web" w:hAnsi="Titillium Web" w:cs="Titillium Web"/>
        </w:rPr>
        <w:t>è</w:t>
      </w:r>
      <w:r w:rsidRPr="009E5651">
        <w:rPr>
          <w:rFonts w:ascii="Titillium Web" w:hAnsi="Titillium Web"/>
        </w:rPr>
        <w:t xml:space="preserve"> attribuibile la propriet</w:t>
      </w:r>
      <w:r w:rsidRPr="009E5651">
        <w:rPr>
          <w:rFonts w:ascii="Titillium Web" w:hAnsi="Titillium Web" w:cs="Titillium Web"/>
        </w:rPr>
        <w:t>à</w:t>
      </w:r>
      <w:r w:rsidRPr="009E5651">
        <w:rPr>
          <w:rFonts w:ascii="Titillium Web" w:hAnsi="Titillium Web"/>
        </w:rPr>
        <w:t xml:space="preserve"> diretta o indiretta dell</w:t>
      </w:r>
      <w:r w:rsidRPr="009E5651">
        <w:rPr>
          <w:rFonts w:ascii="Titillium Web" w:hAnsi="Titillium Web" w:cs="Titillium Web"/>
        </w:rPr>
        <w:t>’</w:t>
      </w:r>
      <w:r w:rsidRPr="009E5651">
        <w:rPr>
          <w:rFonts w:ascii="Titillium Web" w:hAnsi="Titillium Web"/>
        </w:rPr>
        <w:t>ente, il titolare e</w:t>
      </w:r>
      <w:r w:rsidRPr="009E5651">
        <w:t>ﬀ</w:t>
      </w:r>
      <w:r w:rsidRPr="009E5651">
        <w:rPr>
          <w:rFonts w:ascii="Titillium Web" w:hAnsi="Titillium Web"/>
        </w:rPr>
        <w:t xml:space="preserve">ettivo coincide con la persona o le persone </w:t>
      </w:r>
      <w:r w:rsidRPr="009E5651">
        <w:t>ﬁ</w:t>
      </w:r>
      <w:r w:rsidRPr="009E5651">
        <w:rPr>
          <w:rFonts w:ascii="Titillium Web" w:hAnsi="Titillium Web"/>
        </w:rPr>
        <w:t xml:space="preserve">siche cui, in ultima istanza, </w:t>
      </w:r>
      <w:r w:rsidRPr="009E5651">
        <w:rPr>
          <w:rFonts w:ascii="Titillium Web" w:hAnsi="Titillium Web" w:cs="Titillium Web"/>
        </w:rPr>
        <w:t>è</w:t>
      </w:r>
      <w:r w:rsidRPr="009E5651">
        <w:rPr>
          <w:rFonts w:ascii="Titillium Web" w:hAnsi="Titillium Web"/>
        </w:rPr>
        <w:t xml:space="preserve"> attribuibile il controllo dell</w:t>
      </w:r>
      <w:r w:rsidRPr="009E5651">
        <w:rPr>
          <w:rFonts w:ascii="Titillium Web" w:hAnsi="Titillium Web" w:cs="Titillium Web"/>
        </w:rPr>
        <w:t>’</w:t>
      </w:r>
      <w:r w:rsidRPr="009E5651">
        <w:rPr>
          <w:rFonts w:ascii="Titillium Web" w:hAnsi="Titillium Web"/>
        </w:rPr>
        <w:t xml:space="preserve">ente stesso in forza: </w:t>
      </w:r>
    </w:p>
    <w:p w14:paraId="52769707"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xml:space="preserve">- del controllo della maggioranza dei voti esercitabili in assemblea ordinaria; </w:t>
      </w:r>
    </w:p>
    <w:p w14:paraId="2A8CC56E"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 controllo di voti su</w:t>
      </w:r>
      <w:r w:rsidRPr="009E5651">
        <w:t>ﬃ</w:t>
      </w:r>
      <w:r w:rsidRPr="009E5651">
        <w:rPr>
          <w:rFonts w:ascii="Titillium Web" w:hAnsi="Titillium Web"/>
        </w:rPr>
        <w:t>cienti per esercitare un’in</w:t>
      </w:r>
      <w:r w:rsidRPr="009E5651">
        <w:t>ﬂ</w:t>
      </w:r>
      <w:r w:rsidRPr="009E5651">
        <w:rPr>
          <w:rFonts w:ascii="Titillium Web" w:hAnsi="Titillium Web"/>
        </w:rPr>
        <w:t>uenza dominante in assemblea ordinaria;</w:t>
      </w:r>
    </w:p>
    <w:p w14:paraId="757ED749"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after="60" w:line="276" w:lineRule="auto"/>
        <w:rPr>
          <w:rFonts w:ascii="Titillium Web" w:hAnsi="Titillium Web"/>
        </w:rPr>
      </w:pPr>
      <w:r w:rsidRPr="009E5651">
        <w:rPr>
          <w:rFonts w:ascii="Titillium Web" w:hAnsi="Titillium Web"/>
        </w:rPr>
        <w:t>- dell’esistenza di particolari vincoli contrattuali che consentano di esercitare un’in</w:t>
      </w:r>
      <w:r w:rsidRPr="009E5651">
        <w:t>ﬂ</w:t>
      </w:r>
      <w:r w:rsidRPr="009E5651">
        <w:rPr>
          <w:rFonts w:ascii="Titillium Web" w:hAnsi="Titillium Web"/>
        </w:rPr>
        <w:t>uenza dominante.</w:t>
      </w:r>
    </w:p>
    <w:p w14:paraId="1E1612EB" w14:textId="77777777" w:rsidR="00007572" w:rsidRPr="009E5651" w:rsidRDefault="00007572" w:rsidP="00007572">
      <w:pPr>
        <w:pBdr>
          <w:top w:val="single" w:sz="4" w:space="1" w:color="auto"/>
          <w:left w:val="single" w:sz="4" w:space="4" w:color="auto"/>
          <w:bottom w:val="single" w:sz="4" w:space="1" w:color="auto"/>
          <w:right w:val="single" w:sz="4" w:space="4" w:color="auto"/>
        </w:pBdr>
        <w:spacing w:line="276" w:lineRule="auto"/>
        <w:ind w:firstLine="1"/>
        <w:rPr>
          <w:rFonts w:ascii="Titillium Web" w:hAnsi="Titillium Web"/>
        </w:rPr>
      </w:pPr>
      <w:r w:rsidRPr="009E5651">
        <w:rPr>
          <w:rFonts w:ascii="Titillium Web" w:hAnsi="Titillium Web"/>
        </w:rPr>
        <w:t>Qualora l’applicazione dei criteri di cui sopra non consenta ancora di individuare univocamente uno o più titolari e</w:t>
      </w:r>
      <w:r w:rsidRPr="009E5651">
        <w:t>ﬀ</w:t>
      </w:r>
      <w:r w:rsidRPr="009E5651">
        <w:rPr>
          <w:rFonts w:ascii="Titillium Web" w:hAnsi="Titillium Web"/>
        </w:rPr>
        <w:t xml:space="preserve">ettivi, </w:t>
      </w:r>
      <w:r w:rsidRPr="009E5651">
        <w:rPr>
          <w:rFonts w:ascii="Titillium Web" w:hAnsi="Titillium Web"/>
          <w:u w:val="single"/>
        </w:rPr>
        <w:t>il titolare e</w:t>
      </w:r>
      <w:r w:rsidRPr="009E5651">
        <w:rPr>
          <w:u w:val="single"/>
        </w:rPr>
        <w:t>ﬀ</w:t>
      </w:r>
      <w:r w:rsidRPr="009E5651">
        <w:rPr>
          <w:rFonts w:ascii="Titillium Web" w:hAnsi="Titillium Web"/>
          <w:u w:val="single"/>
        </w:rPr>
        <w:t xml:space="preserve">ettivo coincide con la persona o le persone </w:t>
      </w:r>
      <w:r w:rsidRPr="009E5651">
        <w:rPr>
          <w:u w:val="single"/>
        </w:rPr>
        <w:t>ﬁ</w:t>
      </w:r>
      <w:r w:rsidRPr="009E5651">
        <w:rPr>
          <w:rFonts w:ascii="Titillium Web" w:hAnsi="Titillium Web"/>
          <w:u w:val="single"/>
        </w:rPr>
        <w:t>siche titolari di poteri di amministrazione o direzione della societ</w:t>
      </w:r>
      <w:r w:rsidRPr="009E5651">
        <w:rPr>
          <w:rFonts w:ascii="Titillium Web" w:hAnsi="Titillium Web" w:cs="Titillium Web"/>
          <w:u w:val="single"/>
        </w:rPr>
        <w:t>à</w:t>
      </w:r>
      <w:r w:rsidRPr="009E5651">
        <w:rPr>
          <w:rFonts w:ascii="Titillium Web" w:hAnsi="Titillium Web"/>
        </w:rPr>
        <w:t>.</w:t>
      </w:r>
    </w:p>
    <w:p w14:paraId="4FE07D8A" w14:textId="77777777" w:rsidR="00007572" w:rsidRPr="009E5651" w:rsidRDefault="00007572" w:rsidP="00007572">
      <w:pPr>
        <w:pBdr>
          <w:top w:val="single" w:sz="4" w:space="1" w:color="auto"/>
          <w:left w:val="single" w:sz="4" w:space="4" w:color="auto"/>
          <w:bottom w:val="single" w:sz="4" w:space="1" w:color="auto"/>
          <w:right w:val="single" w:sz="4" w:space="4" w:color="auto"/>
        </w:pBdr>
        <w:ind w:firstLine="1"/>
        <w:rPr>
          <w:rFonts w:ascii="Titillium Web" w:hAnsi="Titillium Web"/>
          <w:b/>
          <w:bCs/>
        </w:rPr>
      </w:pPr>
      <w:r w:rsidRPr="009E5651">
        <w:rPr>
          <w:rFonts w:ascii="Titillium Web" w:hAnsi="Titillium Web"/>
          <w:b/>
          <w:bCs/>
        </w:rPr>
        <w:t>2. Per titolare effettivo, IN CASO DI SOCIETA’ DI PERSONE, si intende:</w:t>
      </w:r>
    </w:p>
    <w:p w14:paraId="723CEB80"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b/>
          <w:bCs/>
          <w:u w:val="single"/>
        </w:rPr>
        <w:t>la persona fisica che ha conferito nel capitale importi superiori al 25% del capitale sottoscritto</w:t>
      </w:r>
      <w:r w:rsidRPr="009E5651">
        <w:rPr>
          <w:rFonts w:ascii="Titillium Web" w:hAnsi="Titillium Web"/>
        </w:rPr>
        <w:t xml:space="preserve"> (ex articoli 2253, 2295, 2315 c.c.) oppure, nei casi di ripartizione di utili in modalità non proporzionali ai conferimenti, indipendentemente dalla quota conferita, </w:t>
      </w:r>
      <w:r w:rsidRPr="009E5651">
        <w:rPr>
          <w:rFonts w:ascii="Titillium Web" w:hAnsi="Titillium Web"/>
          <w:b/>
          <w:bCs/>
          <w:u w:val="single"/>
        </w:rPr>
        <w:t>ha diritto a una parte degli utili o alle perdite in misura superiore al 25%</w:t>
      </w:r>
      <w:r w:rsidRPr="009E5651">
        <w:rPr>
          <w:rFonts w:ascii="Titillium Web" w:hAnsi="Titillium Web"/>
        </w:rPr>
        <w:t xml:space="preserve"> (ex art. 2263, 2295, 2315 c.c.);</w:t>
      </w:r>
    </w:p>
    <w:p w14:paraId="26237B92" w14:textId="77777777" w:rsidR="00007572" w:rsidRPr="009E5651" w:rsidRDefault="00007572" w:rsidP="00F47FE1">
      <w:pPr>
        <w:numPr>
          <w:ilvl w:val="0"/>
          <w:numId w:val="22"/>
        </w:numPr>
        <w:pBdr>
          <w:top w:val="single" w:sz="4" w:space="1" w:color="auto"/>
          <w:left w:val="single" w:sz="4" w:space="4" w:color="auto"/>
          <w:bottom w:val="single" w:sz="4" w:space="1" w:color="auto"/>
          <w:right w:val="single" w:sz="4" w:space="4" w:color="auto"/>
        </w:pBdr>
        <w:tabs>
          <w:tab w:val="left" w:pos="426"/>
        </w:tabs>
        <w:spacing w:before="0" w:after="60" w:line="240" w:lineRule="auto"/>
        <w:ind w:left="425" w:hanging="425"/>
        <w:rPr>
          <w:rFonts w:ascii="Titillium Web" w:hAnsi="Titillium Web"/>
        </w:rPr>
      </w:pPr>
      <w:r w:rsidRPr="009E5651">
        <w:rPr>
          <w:rFonts w:ascii="Titillium Web" w:hAnsi="Titillium Web"/>
        </w:rPr>
        <w:lastRenderedPageBreak/>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007572" w:rsidRPr="009E5651" w:rsidSect="005F1FF6">
      <w:headerReference w:type="default" r:id="rId15"/>
      <w:footerReference w:type="default" r:id="rId16"/>
      <w:pgSz w:w="11906" w:h="16838"/>
      <w:pgMar w:top="1276" w:right="1134" w:bottom="1134" w:left="1134" w:header="709"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65D859" w14:textId="77777777" w:rsidR="00402244" w:rsidRDefault="00402244">
      <w:r>
        <w:separator/>
      </w:r>
    </w:p>
  </w:endnote>
  <w:endnote w:type="continuationSeparator" w:id="0">
    <w:p w14:paraId="1E47F01B" w14:textId="77777777" w:rsidR="00402244" w:rsidRDefault="0040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Web">
    <w:charset w:val="00"/>
    <w:family w:val="auto"/>
    <w:pitch w:val="variable"/>
    <w:sig w:usb0="00000007" w:usb1="00000001" w:usb2="00000000" w:usb3="00000000" w:csb0="00000093" w:csb1="00000000"/>
  </w:font>
  <w:font w:name="Aptos">
    <w:charset w:val="00"/>
    <w:family w:val="swiss"/>
    <w:pitch w:val="variable"/>
    <w:sig w:usb0="20000287" w:usb1="00000003" w:usb2="00000000" w:usb3="00000000" w:csb0="0000019F" w:csb1="00000000"/>
  </w:font>
  <w:font w:name="font1264">
    <w:charset w:val="01"/>
    <w:family w:val="auto"/>
    <w:pitch w:val="variable"/>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8EB9B" w14:textId="77777777" w:rsidR="00BE3DBC" w:rsidRDefault="00BE3DBC" w:rsidP="006454B6">
    <w:pPr>
      <w:pStyle w:val="Pidipagina"/>
      <w:spacing w:before="0" w:after="0" w:line="240" w:lineRule="auto"/>
      <w:jc w:val="right"/>
    </w:pPr>
  </w:p>
  <w:p w14:paraId="0E136943" w14:textId="77777777" w:rsidR="00BE3DBC" w:rsidRPr="00E647BB" w:rsidRDefault="00BE3DBC" w:rsidP="006454B6">
    <w:pPr>
      <w:pStyle w:val="Pidipagina"/>
      <w:spacing w:before="0" w:after="0" w:line="240" w:lineRule="auto"/>
      <w:jc w:val="right"/>
    </w:pPr>
    <w:r w:rsidRPr="00E647BB">
      <w:t xml:space="preserve">Pag. </w:t>
    </w:r>
    <w:r w:rsidRPr="00E647BB">
      <w:rPr>
        <w:rStyle w:val="Numeropagina"/>
      </w:rPr>
      <w:fldChar w:fldCharType="begin"/>
    </w:r>
    <w:r w:rsidRPr="006454B6">
      <w:rPr>
        <w:rStyle w:val="Numeropagina"/>
      </w:rPr>
      <w:instrText xml:space="preserve"> PAGE </w:instrText>
    </w:r>
    <w:r w:rsidRPr="00E647BB">
      <w:rPr>
        <w:rStyle w:val="Numeropagina"/>
      </w:rPr>
      <w:fldChar w:fldCharType="separate"/>
    </w:r>
    <w:r w:rsidR="008C2CB1">
      <w:rPr>
        <w:rStyle w:val="Numeropagina"/>
        <w:noProof/>
      </w:rPr>
      <w:t>8</w:t>
    </w:r>
    <w:r w:rsidRPr="00E647BB">
      <w:rPr>
        <w:rStyle w:val="Numeropagina"/>
      </w:rPr>
      <w:fldChar w:fldCharType="end"/>
    </w:r>
    <w:r w:rsidR="000B567F">
      <w:rPr>
        <w:rStyle w:val="Numeropagina"/>
      </w:rPr>
      <w:t xml:space="preserve"> di </w:t>
    </w:r>
    <w:r w:rsidR="000B567F" w:rsidRPr="006F1559">
      <w:rPr>
        <w:rStyle w:val="Numeropagina"/>
      </w:rPr>
      <w:fldChar w:fldCharType="begin"/>
    </w:r>
    <w:r w:rsidR="000B567F" w:rsidRPr="006F1559">
      <w:rPr>
        <w:rStyle w:val="Numeropagina"/>
      </w:rPr>
      <w:instrText xml:space="preserve"> NUMPAGES </w:instrText>
    </w:r>
    <w:r w:rsidR="000B567F" w:rsidRPr="006F1559">
      <w:rPr>
        <w:rStyle w:val="Numeropagina"/>
      </w:rPr>
      <w:fldChar w:fldCharType="separate"/>
    </w:r>
    <w:r w:rsidR="008C2CB1">
      <w:rPr>
        <w:rStyle w:val="Numeropagina"/>
        <w:noProof/>
      </w:rPr>
      <w:t>24</w:t>
    </w:r>
    <w:r w:rsidR="000B567F" w:rsidRPr="006F1559">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E23DB" w14:textId="77777777" w:rsidR="00402244" w:rsidRDefault="00402244">
      <w:r>
        <w:separator/>
      </w:r>
    </w:p>
  </w:footnote>
  <w:footnote w:type="continuationSeparator" w:id="0">
    <w:p w14:paraId="0917F2DD" w14:textId="77777777" w:rsidR="00402244" w:rsidRDefault="00402244">
      <w:r>
        <w:continuationSeparator/>
      </w:r>
    </w:p>
  </w:footnote>
  <w:footnote w:id="1">
    <w:p w14:paraId="0E5A8E04" w14:textId="77777777" w:rsidR="004535B4" w:rsidRPr="002A525F" w:rsidRDefault="00522B2D" w:rsidP="004535B4">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764672">
        <w:rPr>
          <w:rFonts w:ascii="Times New Roman" w:hAnsi="Times New Roman"/>
          <w:sz w:val="18"/>
          <w:szCs w:val="18"/>
        </w:rPr>
        <w:t>Cancellare tutte le dichiarazioni o dizioni/parti delle dichiarazioni che non interessano.</w:t>
      </w:r>
      <w:r w:rsidR="002A525F" w:rsidRPr="00764672">
        <w:rPr>
          <w:rFonts w:ascii="Times New Roman" w:hAnsi="Times New Roman"/>
          <w:sz w:val="18"/>
          <w:szCs w:val="18"/>
        </w:rPr>
        <w:t xml:space="preserve"> </w:t>
      </w:r>
    </w:p>
    <w:p w14:paraId="4306F789" w14:textId="77777777" w:rsidR="002A525F" w:rsidRPr="002A525F" w:rsidRDefault="002A525F" w:rsidP="00F47FE1">
      <w:pPr>
        <w:pStyle w:val="Testonotaapidipagina"/>
        <w:numPr>
          <w:ilvl w:val="0"/>
          <w:numId w:val="19"/>
        </w:numPr>
        <w:spacing w:after="0"/>
        <w:ind w:left="284" w:hanging="284"/>
        <w:jc w:val="both"/>
        <w:rPr>
          <w:rFonts w:ascii="Times New Roman" w:hAnsi="Times New Roman"/>
          <w:sz w:val="18"/>
          <w:szCs w:val="18"/>
        </w:rPr>
      </w:pPr>
    </w:p>
  </w:footnote>
  <w:footnote w:id="2">
    <w:p w14:paraId="7D531291" w14:textId="77777777" w:rsidR="008F15C9" w:rsidRPr="002A525F" w:rsidRDefault="008F15C9" w:rsidP="005A77D3">
      <w:pPr>
        <w:pStyle w:val="Testonotaapidipagina"/>
        <w:spacing w:after="0"/>
        <w:jc w:val="both"/>
        <w:rPr>
          <w:rFonts w:ascii="Times New Roman" w:hAnsi="Times New Roman"/>
          <w:sz w:val="18"/>
          <w:szCs w:val="18"/>
        </w:rPr>
      </w:pPr>
      <w:r w:rsidRPr="002A525F">
        <w:rPr>
          <w:rStyle w:val="Rimandonotaapidipagina"/>
          <w:b/>
        </w:rPr>
        <w:footnoteRef/>
      </w:r>
      <w:r w:rsidRPr="002A525F">
        <w:rPr>
          <w:b/>
        </w:rPr>
        <w:t xml:space="preserve"> </w:t>
      </w:r>
      <w:r w:rsidRPr="008F15C9">
        <w:rPr>
          <w:rFonts w:ascii="Times New Roman" w:hAnsi="Times New Roman"/>
          <w:sz w:val="18"/>
          <w:szCs w:val="18"/>
        </w:rPr>
        <w:t>il Fornitore dovrà produrre, su richiesta del</w:t>
      </w:r>
      <w:r w:rsidR="005A77D3">
        <w:rPr>
          <w:rFonts w:ascii="Times New Roman" w:hAnsi="Times New Roman"/>
          <w:sz w:val="18"/>
          <w:szCs w:val="18"/>
        </w:rPr>
        <w:t xml:space="preserve"> Committente</w:t>
      </w:r>
      <w:r w:rsidRPr="008F15C9">
        <w:rPr>
          <w:rFonts w:ascii="Times New Roman" w:hAnsi="Times New Roman"/>
          <w:sz w:val="18"/>
          <w:szCs w:val="18"/>
        </w:rPr>
        <w:t>, apposita dichiarazione contenente le informazioni relative alle assunzioni effettuate durante il periodo di vigenza del</w:t>
      </w:r>
      <w:r w:rsidR="005A77D3">
        <w:rPr>
          <w:rFonts w:ascii="Times New Roman" w:hAnsi="Times New Roman"/>
          <w:sz w:val="18"/>
          <w:szCs w:val="18"/>
        </w:rPr>
        <w:t xml:space="preserve"> Contratto</w:t>
      </w:r>
      <w:r w:rsidRPr="008F15C9">
        <w:rPr>
          <w:rFonts w:ascii="Times New Roman" w:hAnsi="Times New Roman"/>
          <w:sz w:val="18"/>
          <w:szCs w:val="18"/>
        </w:rPr>
        <w:t xml:space="preserve"> con indicazione del numero di persone assunte</w:t>
      </w:r>
      <w:r w:rsidR="005A77D3">
        <w:rPr>
          <w:rFonts w:ascii="Times New Roman" w:hAnsi="Times New Roman"/>
          <w:sz w:val="18"/>
          <w:szCs w:val="18"/>
        </w:rPr>
        <w:t xml:space="preserve">, </w:t>
      </w:r>
      <w:r w:rsidRPr="008F15C9">
        <w:rPr>
          <w:rFonts w:ascii="Times New Roman" w:hAnsi="Times New Roman"/>
          <w:sz w:val="18"/>
          <w:szCs w:val="18"/>
        </w:rPr>
        <w:t>relativa età e genere</w:t>
      </w:r>
      <w:r w:rsidRPr="00764672">
        <w:rPr>
          <w:rFonts w:ascii="Times New Roman" w:hAnsi="Times New Roman"/>
          <w:sz w:val="18"/>
          <w:szCs w:val="18"/>
        </w:rPr>
        <w:t xml:space="preserve">. </w:t>
      </w:r>
      <w:r w:rsidR="00672036" w:rsidRPr="00672036">
        <w:rPr>
          <w:rFonts w:ascii="Times New Roman" w:hAnsi="Times New Roman"/>
          <w:bCs/>
          <w:sz w:val="18"/>
          <w:szCs w:val="18"/>
        </w:rPr>
        <w:t>Ai sensi dell’art. 47, comma 6 della legga 77/2021</w:t>
      </w:r>
      <w:r w:rsidR="00672036">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00854EB7" w:rsidRPr="00673A79">
        <w:rPr>
          <w:rFonts w:ascii="Times New Roman" w:hAnsi="Times New Roman"/>
          <w:sz w:val="18"/>
          <w:szCs w:val="18"/>
        </w:rPr>
        <w:t>Contratto</w:t>
      </w:r>
      <w:r w:rsidR="005A77D3">
        <w:rPr>
          <w:rFonts w:ascii="Times New Roman" w:hAnsi="Times New Roman"/>
          <w:sz w:val="18"/>
          <w:szCs w:val="18"/>
        </w:rPr>
        <w:t xml:space="preserve">. </w:t>
      </w:r>
    </w:p>
  </w:footnote>
  <w:footnote w:id="3">
    <w:p w14:paraId="76FC2FAC" w14:textId="77777777" w:rsidR="00E532F6" w:rsidRPr="00672036" w:rsidRDefault="00E532F6" w:rsidP="00E532F6">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 w:id="4">
    <w:p w14:paraId="43BDC202" w14:textId="77777777" w:rsidR="00BD02A3" w:rsidRPr="00672036" w:rsidRDefault="00BD02A3" w:rsidP="00BD02A3">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Ai sensi dell’art. 47, comma 6 della legga 77/2021</w:t>
      </w:r>
      <w:r>
        <w:rPr>
          <w:rFonts w:ascii="Times New Roman" w:hAnsi="Times New Roman"/>
          <w:bCs/>
          <w:sz w:val="18"/>
          <w:szCs w:val="18"/>
        </w:rPr>
        <w:t>, l</w:t>
      </w:r>
      <w:r w:rsidRPr="008F15C9">
        <w:rPr>
          <w:rFonts w:ascii="Times New Roman" w:hAnsi="Times New Roman"/>
          <w:sz w:val="18"/>
          <w:szCs w:val="18"/>
        </w:rPr>
        <w:t xml:space="preserve">a violazione di tale obbligo comporta l’applicazione delle penali così come stabilite nello Schema di </w:t>
      </w:r>
      <w:r w:rsidRPr="00673A79">
        <w:rPr>
          <w:rFonts w:ascii="Times New Roman" w:hAnsi="Times New Roman"/>
          <w:sz w:val="18"/>
          <w:szCs w:val="18"/>
        </w:rPr>
        <w:t>Contratto</w:t>
      </w:r>
      <w:r>
        <w:rPr>
          <w:rFonts w:ascii="Times New Roman" w:hAnsi="Times New Roman"/>
          <w:sz w:val="18"/>
          <w:szCs w:val="18"/>
        </w:rPr>
        <w:t>.</w:t>
      </w:r>
    </w:p>
    <w:p w14:paraId="61C8AF8D" w14:textId="77777777" w:rsidR="00BD02A3" w:rsidRPr="00672036" w:rsidRDefault="00BD02A3" w:rsidP="00BD02A3">
      <w:pPr>
        <w:pStyle w:val="Testonotaapidipagina"/>
        <w:tabs>
          <w:tab w:val="left" w:pos="1912"/>
        </w:tabs>
        <w:spacing w:after="0"/>
        <w:ind w:left="284"/>
        <w:jc w:val="both"/>
        <w:rPr>
          <w:rFonts w:ascii="Times New Roman" w:hAnsi="Times New Roman"/>
          <w:bCs/>
          <w:sz w:val="18"/>
          <w:szCs w:val="18"/>
        </w:rPr>
      </w:pPr>
      <w:r>
        <w:rPr>
          <w:rFonts w:ascii="Times New Roman" w:hAnsi="Times New Roman"/>
          <w:bCs/>
          <w:sz w:val="18"/>
          <w:szCs w:val="18"/>
        </w:rPr>
        <w:tab/>
      </w:r>
    </w:p>
  </w:footnote>
  <w:footnote w:id="5">
    <w:p w14:paraId="6B03927B" w14:textId="77777777" w:rsidR="00D36C3E" w:rsidRPr="00672036" w:rsidRDefault="00D36C3E" w:rsidP="00D36C3E">
      <w:pPr>
        <w:pStyle w:val="Testonotaapidipagina"/>
        <w:spacing w:after="0"/>
        <w:jc w:val="both"/>
        <w:rPr>
          <w:rFonts w:ascii="Times New Roman" w:hAnsi="Times New Roman"/>
          <w:bCs/>
          <w:sz w:val="18"/>
          <w:szCs w:val="18"/>
        </w:rPr>
      </w:pPr>
      <w:r w:rsidRPr="00672036">
        <w:rPr>
          <w:rStyle w:val="Rimandonotaapidipagina"/>
          <w:rFonts w:ascii="Times New Roman" w:hAnsi="Times New Roman"/>
          <w:b/>
          <w:sz w:val="18"/>
          <w:szCs w:val="18"/>
        </w:rPr>
        <w:footnoteRef/>
      </w:r>
      <w:r w:rsidRPr="00672036">
        <w:rPr>
          <w:rFonts w:ascii="Times New Roman" w:hAnsi="Times New Roman"/>
          <w:b/>
          <w:sz w:val="18"/>
          <w:szCs w:val="18"/>
        </w:rPr>
        <w:t xml:space="preserve"> </w:t>
      </w:r>
      <w:r w:rsidRPr="00672036">
        <w:rPr>
          <w:rFonts w:ascii="Times New Roman" w:hAnsi="Times New Roman"/>
          <w:bCs/>
          <w:sz w:val="18"/>
          <w:szCs w:val="18"/>
        </w:rPr>
        <w:t xml:space="preserve">Ai sensi dell’art. 47, comma 6 della legga 77/2021, la violazione di tale obbligo comporta l’applicazione delle penali così come stabilite nello Schema di </w:t>
      </w:r>
      <w:r w:rsidR="00854EB7" w:rsidRPr="00673A79">
        <w:rPr>
          <w:rFonts w:ascii="Times New Roman" w:hAnsi="Times New Roman"/>
          <w:bCs/>
          <w:sz w:val="18"/>
          <w:szCs w:val="18"/>
        </w:rPr>
        <w:t>Contratto</w:t>
      </w:r>
      <w:r w:rsidRPr="00672036">
        <w:rPr>
          <w:rFonts w:ascii="Times New Roman" w:hAnsi="Times New Roman"/>
          <w:bCs/>
          <w:sz w:val="18"/>
          <w:szCs w:val="18"/>
        </w:rPr>
        <w:t>, nonché l’impossibilità di partecipare in forma singola ovvero in RTI, per un periodo di 12 mesi, ad ulteriori procedure di affidamento afferenti agli investimenti pubblici finanziati con i fondi PNRR e PNC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3"/>
      <w:gridCol w:w="3891"/>
    </w:tblGrid>
    <w:tr w:rsidR="00744D16" w:rsidRPr="00096F2D" w14:paraId="082BA5C5" w14:textId="77777777" w:rsidTr="009F550C">
      <w:trPr>
        <w:trHeight w:val="990"/>
      </w:trPr>
      <w:tc>
        <w:tcPr>
          <w:tcW w:w="5783" w:type="dxa"/>
          <w:vAlign w:val="center"/>
        </w:tcPr>
        <w:bookmarkStart w:id="7" w:name="_Hlk112752850"/>
        <w:p w14:paraId="55E06242" w14:textId="237C1C9D" w:rsidR="00744D16" w:rsidRPr="003C55D0" w:rsidRDefault="00B262FA" w:rsidP="00744D16">
          <w:pPr>
            <w:keepNext/>
            <w:spacing w:after="0" w:line="276" w:lineRule="auto"/>
            <w:outlineLvl w:val="0"/>
            <w:rPr>
              <w:rFonts w:ascii="Gill Sans MT" w:hAnsi="Gill Sans MT" w:cs="Calibri"/>
              <w:b/>
              <w:noProof/>
              <w:kern w:val="32"/>
              <w:szCs w:val="18"/>
            </w:rPr>
          </w:pPr>
          <w:r>
            <w:rPr>
              <w:noProof/>
            </w:rPr>
            <mc:AlternateContent>
              <mc:Choice Requires="wpg">
                <w:drawing>
                  <wp:anchor distT="0" distB="0" distL="114300" distR="114300" simplePos="0" relativeHeight="251657728" behindDoc="0" locked="0" layoutInCell="1" allowOverlap="1" wp14:anchorId="4B7CD094" wp14:editId="406CA82A">
                    <wp:simplePos x="0" y="0"/>
                    <wp:positionH relativeFrom="column">
                      <wp:posOffset>78105</wp:posOffset>
                    </wp:positionH>
                    <wp:positionV relativeFrom="paragraph">
                      <wp:posOffset>106045</wp:posOffset>
                    </wp:positionV>
                    <wp:extent cx="3260090" cy="473075"/>
                    <wp:effectExtent l="0" t="0" r="0" b="0"/>
                    <wp:wrapNone/>
                    <wp:docPr id="56985654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473075"/>
                              <a:chOff x="0" y="0"/>
                              <a:chExt cx="5564668" cy="918845"/>
                            </a:xfrm>
                          </wpg:grpSpPr>
                          <pic:pic xmlns:pic="http://schemas.openxmlformats.org/drawingml/2006/picture">
                            <pic:nvPicPr>
                              <pic:cNvPr id="6" name="Picture 1" descr="Graphical user interface, application&#10;&#10;Description automatically generated"/>
                              <pic:cNvPicPr>
                                <a:picLocks noChangeArrowheads="1"/>
                              </pic:cNvPicPr>
                            </pic:nvPicPr>
                            <pic:blipFill>
                              <a:blip r:embed="rId1" cstate="print"/>
                              <a:srcRect/>
                              <a:stretch>
                                <a:fillRect/>
                              </a:stretch>
                            </pic:blipFill>
                            <pic:spPr bwMode="auto">
                              <a:xfrm>
                                <a:off x="0" y="276837"/>
                                <a:ext cx="1342390" cy="399415"/>
                              </a:xfrm>
                              <a:prstGeom prst="rect">
                                <a:avLst/>
                              </a:prstGeom>
                              <a:noFill/>
                              <a:ln>
                                <a:noFill/>
                              </a:ln>
                            </pic:spPr>
                          </pic:pic>
                          <pic:pic xmlns:pic="http://schemas.openxmlformats.org/drawingml/2006/picture">
                            <pic:nvPicPr>
                              <pic:cNvPr id="7" name="Picture 2" descr="Andisu – Associazione nazionale degli organismi per il Diritto allo Studio  Universitario"/>
                              <pic:cNvPicPr>
                                <a:picLocks noChangeArrowheads="1"/>
                              </pic:cNvPicPr>
                            </pic:nvPicPr>
                            <pic:blipFill rotWithShape="1">
                              <a:blip r:embed="rId2"/>
                              <a:srcRect t="18483" r="-2458"/>
                              <a:stretch/>
                            </pic:blipFill>
                            <pic:spPr bwMode="auto">
                              <a:xfrm>
                                <a:off x="1484851" y="0"/>
                                <a:ext cx="1305560" cy="918845"/>
                              </a:xfrm>
                              <a:prstGeom prst="rect">
                                <a:avLst/>
                              </a:prstGeom>
                              <a:noFill/>
                              <a:ln>
                                <a:noFill/>
                              </a:ln>
                            </pic:spPr>
                          </pic:pic>
                          <pic:pic xmlns:pic="http://schemas.openxmlformats.org/drawingml/2006/picture">
                            <pic:nvPicPr>
                              <pic:cNvPr id="8" name="Picture 3" descr="Logo&#10;&#10;Description automatically generated with medium confidence"/>
                              <pic:cNvPicPr>
                                <a:picLocks noChangeArrowheads="1"/>
                              </pic:cNvPicPr>
                            </pic:nvPicPr>
                            <pic:blipFill rotWithShape="1">
                              <a:blip r:embed="rId3" cstate="print"/>
                              <a:srcRect l="9904" t="30014" r="12869" b="32142"/>
                              <a:stretch/>
                            </pic:blipFill>
                            <pic:spPr bwMode="auto">
                              <a:xfrm>
                                <a:off x="2877424" y="234892"/>
                                <a:ext cx="1515110" cy="518160"/>
                              </a:xfrm>
                              <a:prstGeom prst="rect">
                                <a:avLst/>
                              </a:prstGeom>
                              <a:noFill/>
                              <a:ln>
                                <a:noFill/>
                              </a:ln>
                            </pic:spPr>
                          </pic:pic>
                          <pic:pic xmlns:pic="http://schemas.openxmlformats.org/drawingml/2006/picture">
                            <pic:nvPicPr>
                              <pic:cNvPr id="9" name="Picture 4" descr="Logo, company name&#10;&#10;Description automatically generated"/>
                              <pic:cNvPicPr>
                                <a:picLocks noChangeArrowheads="1"/>
                              </pic:cNvPicPr>
                            </pic:nvPicPr>
                            <pic:blipFill>
                              <a:blip r:embed="rId4" cstate="print"/>
                              <a:srcRect/>
                              <a:stretch>
                                <a:fillRect/>
                              </a:stretch>
                            </pic:blipFill>
                            <pic:spPr bwMode="auto">
                              <a:xfrm>
                                <a:off x="4462943" y="192947"/>
                                <a:ext cx="1101725" cy="6108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3E497F" id="Gruppo 1" o:spid="_x0000_s1026" style="position:absolute;margin-left:6.15pt;margin-top:8.35pt;width:256.7pt;height:37.25pt;z-index:251657728;mso-width-relative:margin;mso-height-relative:margin" coordsize="55646,9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CPVhpxETIAABEyAAAV&#10;AAAAZHJzL21lZGlhL2ltYWdlNC5qcGVn/9j/4AAQSkZJRgABAQEA3ADcAAD/2wBDAAIBAQEBAQIB&#10;AQECAgICAgQDAgICAgUEBAMEBgUGBgYFBgYGBwkIBgcJBwYGCAsICQoKCgoKBggLDAsKDAkKCgr/&#10;2wBDAQICAgICAgUDAwUKBwYHCgoKCgoKCgoKCgoKCgoKCgoKCgoKCgoKCgoKCgoKCgoKCgoKCgoK&#10;CgoKCgoKCgoKCgr/wAARCACTAQ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aphical user interface, application&#10;&#10;Description automatically generated" style="position:absolute;top:2768;width:13423;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">
                      <v:imagedata r:id="rId5" o:title="Graphical user interface, application&#10;&#10;Description automatically generated"/>
                      <o:lock v:ext="edit" aspectratio="f"/>
                    </v:shape>
                    <v:shape id="Picture 2" o:spid="_x0000_s1028" type="#_x0000_t75" alt="Andisu – Associazione nazionale degli organismi per il Diritto allo Studio  Universitario" style="position:absolute;left:14848;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">
                      <v:imagedata r:id="rId6" o:title="Andisu – Associazione nazionale degli organismi per il Diritto allo Studio  Universitario" croptop="12113f" cropright="-1611f"/>
                      <o:lock v:ext="edit" aspectratio="f"/>
                    </v:shape>
                    <v:shape id="Picture 3" o:spid="_x0000_s1029" type="#_x0000_t75" alt="Logo&#10;&#10;Description automatically generated with medium confidence" style="position:absolute;left:28774;top:2348;width:15151;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">
                      <v:imagedata r:id="rId7" o:title="Logo&#10;&#10;Description automatically generated with medium confidence" croptop="19670f" cropbottom="21065f" cropleft="6491f" cropright="8434f"/>
                      <o:lock v:ext="edit" aspectratio="f"/>
                    </v:shape>
                    <v:shape id="Picture 4" o:spid="_x0000_s1030" type="#_x0000_t75" alt="Logo, company name&#10;&#10;Description automatically generated" style="position:absolute;left:44629;top:1929;width:11017;height:6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">
                      <v:imagedata r:id="rId8" o:title="Logo, company name&#10;&#10;Description automatically generated"/>
                      <o:lock v:ext="edit" aspectratio="f"/>
                    </v:shape>
                  </v:group>
                </w:pict>
              </mc:Fallback>
            </mc:AlternateContent>
          </w:r>
        </w:p>
      </w:tc>
      <w:tc>
        <w:tcPr>
          <w:tcW w:w="3891" w:type="dxa"/>
          <w:vAlign w:val="center"/>
        </w:tcPr>
        <w:p w14:paraId="1C266634" w14:textId="77777777" w:rsidR="00744D16" w:rsidRPr="00670B7D" w:rsidRDefault="00744D16" w:rsidP="00670B7D">
          <w:pPr>
            <w:tabs>
              <w:tab w:val="center" w:pos="4819"/>
              <w:tab w:val="right" w:pos="9638"/>
            </w:tabs>
            <w:spacing w:before="0" w:after="0" w:line="240" w:lineRule="auto"/>
            <w:jc w:val="center"/>
            <w:rPr>
              <w:b/>
              <w:sz w:val="20"/>
              <w:szCs w:val="20"/>
            </w:rPr>
          </w:pPr>
          <w:r>
            <w:rPr>
              <w:b/>
              <w:sz w:val="20"/>
              <w:szCs w:val="20"/>
            </w:rPr>
            <w:t>Allegato 1 – Domanda di partecipazione e dichiarazioni amministrative</w:t>
          </w:r>
        </w:p>
      </w:tc>
    </w:tr>
    <w:bookmarkEnd w:id="7"/>
  </w:tbl>
  <w:p w14:paraId="0D8337FB" w14:textId="77777777" w:rsidR="00BE3DBC" w:rsidRDefault="00BE3DBC" w:rsidP="00E647BB">
    <w:pPr>
      <w:pStyle w:val="Intestazione"/>
      <w:tabs>
        <w:tab w:val="clear" w:pos="4819"/>
        <w:tab w:val="clear" w:pos="9638"/>
      </w:tabs>
      <w:jc w:val="left"/>
    </w:pPr>
  </w:p>
  <w:p w14:paraId="7E07619C" w14:textId="77777777" w:rsidR="00BE3DBC" w:rsidRPr="00BC388F" w:rsidRDefault="00BE3DBC" w:rsidP="00E647BB">
    <w:pPr>
      <w:pStyle w:val="Intestazione"/>
      <w:tabs>
        <w:tab w:val="clear" w:pos="4819"/>
        <w:tab w:val="clear"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8"/>
    <w:multiLevelType w:val="singleLevel"/>
    <w:tmpl w:val="72083F4E"/>
    <w:lvl w:ilvl="0">
      <w:start w:val="1"/>
      <w:numFmt w:val="decimal"/>
      <w:pStyle w:val="Numeroelenco"/>
      <w:lvlText w:val="%1)"/>
      <w:lvlJc w:val="left"/>
      <w:pPr>
        <w:tabs>
          <w:tab w:val="num" w:pos="720"/>
        </w:tabs>
        <w:ind w:left="720" w:hanging="360"/>
      </w:pPr>
      <w:rPr>
        <w:rFonts w:ascii="Times New Roman" w:hAnsi="Times New Roman" w:cs="Times New Roman" w:hint="default"/>
        <w:b w:val="0"/>
        <w:i w:val="0"/>
        <w:sz w:val="24"/>
      </w:r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5F96060"/>
    <w:multiLevelType w:val="hybridMultilevel"/>
    <w:tmpl w:val="27BCCE5E"/>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s="Book Antiqua"/>
        <w:color w:val="000000"/>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408D4"/>
    <w:multiLevelType w:val="hybridMultilevel"/>
    <w:tmpl w:val="BEA8DBC2"/>
    <w:lvl w:ilvl="0" w:tplc="1CCAE084">
      <w:start w:val="8"/>
      <w:numFmt w:val="bullet"/>
      <w:lvlText w:val=""/>
      <w:lvlJc w:val="left"/>
      <w:pPr>
        <w:ind w:left="1146" w:hanging="360"/>
      </w:pPr>
      <w:rPr>
        <w:rFonts w:ascii="Wingdings 2" w:eastAsia="Times New Roman" w:hAnsi="Wingdings 2" w:cs="Times New Roman" w:hint="default"/>
        <w:sz w:val="24"/>
        <w:szCs w:val="36"/>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2A69FF"/>
    <w:multiLevelType w:val="hybridMultilevel"/>
    <w:tmpl w:val="21F6648A"/>
    <w:lvl w:ilvl="0" w:tplc="D2FC8D8A">
      <w:start w:val="1"/>
      <w:numFmt w:val="upperLetter"/>
      <w:pStyle w:val="Buste"/>
      <w:lvlText w:val="%1)"/>
      <w:lvlJc w:val="left"/>
      <w:pPr>
        <w:tabs>
          <w:tab w:val="num" w:pos="360"/>
        </w:tabs>
        <w:ind w:left="36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7A83B58"/>
    <w:multiLevelType w:val="hybridMultilevel"/>
    <w:tmpl w:val="D34C8BD4"/>
    <w:lvl w:ilvl="0" w:tplc="FFFFFFFF">
      <w:numFmt w:val="bullet"/>
      <w:lvlText w:val=""/>
      <w:lvlJc w:val="left"/>
      <w:pPr>
        <w:ind w:left="64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1B996FA6"/>
    <w:multiLevelType w:val="multilevel"/>
    <w:tmpl w:val="8D765E28"/>
    <w:lvl w:ilvl="0">
      <w:start w:val="1"/>
      <w:numFmt w:val="decimal"/>
      <w:lvlText w:val="%1."/>
      <w:lvlJc w:val="left"/>
      <w:pPr>
        <w:tabs>
          <w:tab w:val="num" w:pos="0"/>
        </w:tabs>
        <w:ind w:hanging="360"/>
      </w:pPr>
      <w:rPr>
        <w:rFonts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StileTitolo3Giustificato"/>
      <w:lvlText w:val="%3.1.1"/>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none"/>
      <w:lvlRestart w:val="0"/>
      <w:lvlText w:val="1.1.1"/>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693146"/>
    <w:multiLevelType w:val="multilevel"/>
    <w:tmpl w:val="5B5C4954"/>
    <w:lvl w:ilvl="0">
      <w:start w:val="1"/>
      <w:numFmt w:val="decimal"/>
      <w:pStyle w:val="Titolo1"/>
      <w:lvlText w:val="%1."/>
      <w:lvlJc w:val="left"/>
      <w:pPr>
        <w:tabs>
          <w:tab w:val="num" w:pos="0"/>
        </w:tabs>
        <w:ind w:left="567" w:hanging="567"/>
      </w:pPr>
      <w:rPr>
        <w:rFonts w:cs="Times New Roman" w:hint="default"/>
        <w:b/>
        <w:bCs/>
        <w:sz w:val="22"/>
        <w:szCs w:val="22"/>
      </w:rPr>
    </w:lvl>
    <w:lvl w:ilvl="1">
      <w:start w:val="1"/>
      <w:numFmt w:val="decimal"/>
      <w:pStyle w:val="Titolo2"/>
      <w:lvlText w:val="%1.%2"/>
      <w:lvlJc w:val="left"/>
      <w:pPr>
        <w:tabs>
          <w:tab w:val="num" w:pos="0"/>
        </w:tabs>
        <w:ind w:left="567" w:hanging="567"/>
      </w:pPr>
      <w:rPr>
        <w:rFonts w:cs="Times New Roman" w:hint="default"/>
        <w:b w:val="0"/>
        <w:bCs w:val="0"/>
        <w:i w:val="0"/>
        <w:iCs w:val="0"/>
      </w:rPr>
    </w:lvl>
    <w:lvl w:ilvl="2">
      <w:start w:val="1"/>
      <w:numFmt w:val="decimal"/>
      <w:pStyle w:val="Titolo3"/>
      <w:lvlText w:val="%1.%2.%3"/>
      <w:lvlJc w:val="left"/>
      <w:pPr>
        <w:tabs>
          <w:tab w:val="num" w:pos="0"/>
        </w:tabs>
        <w:ind w:left="720" w:hanging="720"/>
      </w:pPr>
      <w:rPr>
        <w:rFonts w:cs="Times New Roman" w:hint="default"/>
      </w:rPr>
    </w:lvl>
    <w:lvl w:ilvl="3">
      <w:start w:val="1"/>
      <w:numFmt w:val="decimal"/>
      <w:pStyle w:val="Titolo4"/>
      <w:lvlText w:val="%1.%2.%3.%4"/>
      <w:lvlJc w:val="left"/>
      <w:pPr>
        <w:tabs>
          <w:tab w:val="num" w:pos="0"/>
        </w:tabs>
        <w:ind w:left="864" w:hanging="864"/>
      </w:pPr>
      <w:rPr>
        <w:rFonts w:cs="Times New Roman" w:hint="default"/>
      </w:rPr>
    </w:lvl>
    <w:lvl w:ilvl="4">
      <w:start w:val="1"/>
      <w:numFmt w:val="decimal"/>
      <w:pStyle w:val="Titolo5"/>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6" w15:restartNumberingAfterBreak="0">
    <w:nsid w:val="2A374860"/>
    <w:multiLevelType w:val="hybridMultilevel"/>
    <w:tmpl w:val="3F6A1548"/>
    <w:lvl w:ilvl="0" w:tplc="292ABEB2">
      <w:numFmt w:val="bullet"/>
      <w:lvlText w:val="-"/>
      <w:lvlJc w:val="left"/>
      <w:pPr>
        <w:ind w:left="1070" w:hanging="71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35996248"/>
    <w:multiLevelType w:val="hybridMultilevel"/>
    <w:tmpl w:val="4CF47B20"/>
    <w:name w:val="WW8Num9"/>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9" w15:restartNumberingAfterBreak="0">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16F88F16">
      <w:start w:val="1"/>
      <w:numFmt w:val="decimal"/>
      <w:pStyle w:val="Stile1"/>
      <w:lvlText w:val="%2."/>
      <w:lvlJc w:val="left"/>
      <w:pPr>
        <w:tabs>
          <w:tab w:val="num" w:pos="1080"/>
        </w:tabs>
        <w:ind w:left="1080" w:hanging="360"/>
      </w:pPr>
      <w:rPr>
        <w:rFonts w:ascii="Times New Roman" w:hAnsi="Times New Roman" w:cs="Times New Roman" w:hint="default"/>
        <w:b w:val="0"/>
        <w:bCs w:val="0"/>
        <w:i w:val="0"/>
        <w:iCs w:val="0"/>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1" w15:restartNumberingAfterBreak="0">
    <w:nsid w:val="46C41468"/>
    <w:multiLevelType w:val="hybridMultilevel"/>
    <w:tmpl w:val="4FC82384"/>
    <w:lvl w:ilvl="0" w:tplc="FFFFFFFF">
      <w:numFmt w:val="bullet"/>
      <w:lvlText w:val=""/>
      <w:lvlJc w:val="left"/>
      <w:pPr>
        <w:ind w:left="1080" w:hanging="360"/>
      </w:pPr>
      <w:rPr>
        <w:rFonts w:ascii="Wingdings" w:eastAsia="Times New Roman" w:hAnsi="Wingdings" w:hint="default"/>
        <w:b/>
        <w:color w:val="auto"/>
      </w:rPr>
    </w:lvl>
    <w:lvl w:ilvl="1" w:tplc="04100019">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22"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5" w15:restartNumberingAfterBreak="0">
    <w:nsid w:val="559042AB"/>
    <w:multiLevelType w:val="hybridMultilevel"/>
    <w:tmpl w:val="0D70C71A"/>
    <w:lvl w:ilvl="0" w:tplc="55004F32">
      <w:start w:val="1"/>
      <w:numFmt w:val="decimal"/>
      <w:lvlText w:val="%1."/>
      <w:lvlJc w:val="left"/>
      <w:pPr>
        <w:ind w:left="1637" w:hanging="360"/>
      </w:pPr>
      <w:rPr>
        <w:rFonts w:ascii="Calibri" w:hAnsi="Calibri" w:hint="default"/>
        <w:b/>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6F02781A"/>
    <w:multiLevelType w:val="hybridMultilevel"/>
    <w:tmpl w:val="2B6657EC"/>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869758430">
    <w:abstractNumId w:val="12"/>
  </w:num>
  <w:num w:numId="2" w16cid:durableId="506752482">
    <w:abstractNumId w:val="5"/>
  </w:num>
  <w:num w:numId="3" w16cid:durableId="1053895124">
    <w:abstractNumId w:val="9"/>
  </w:num>
  <w:num w:numId="4" w16cid:durableId="1635020864">
    <w:abstractNumId w:val="15"/>
  </w:num>
  <w:num w:numId="5" w16cid:durableId="465582229">
    <w:abstractNumId w:val="26"/>
  </w:num>
  <w:num w:numId="6" w16cid:durableId="1760248571">
    <w:abstractNumId w:val="19"/>
  </w:num>
  <w:num w:numId="7" w16cid:durableId="1480809572">
    <w:abstractNumId w:val="13"/>
  </w:num>
  <w:num w:numId="8" w16cid:durableId="1079248242">
    <w:abstractNumId w:val="8"/>
  </w:num>
  <w:num w:numId="9" w16cid:durableId="113722109">
    <w:abstractNumId w:val="1"/>
  </w:num>
  <w:num w:numId="10" w16cid:durableId="851651129">
    <w:abstractNumId w:val="11"/>
  </w:num>
  <w:num w:numId="11" w16cid:durableId="120614802">
    <w:abstractNumId w:val="18"/>
  </w:num>
  <w:num w:numId="12" w16cid:durableId="174347162">
    <w:abstractNumId w:val="3"/>
  </w:num>
  <w:num w:numId="13" w16cid:durableId="82772528">
    <w:abstractNumId w:val="10"/>
  </w:num>
  <w:num w:numId="14" w16cid:durableId="195318664">
    <w:abstractNumId w:val="17"/>
  </w:num>
  <w:num w:numId="15" w16cid:durableId="1041974938">
    <w:abstractNumId w:val="21"/>
  </w:num>
  <w:num w:numId="16" w16cid:durableId="1197622894">
    <w:abstractNumId w:val="4"/>
  </w:num>
  <w:num w:numId="17" w16cid:durableId="497962807">
    <w:abstractNumId w:val="24"/>
  </w:num>
  <w:num w:numId="18" w16cid:durableId="603851972">
    <w:abstractNumId w:val="20"/>
  </w:num>
  <w:num w:numId="19" w16cid:durableId="2057193228">
    <w:abstractNumId w:val="16"/>
  </w:num>
  <w:num w:numId="20" w16cid:durableId="1209950593">
    <w:abstractNumId w:val="22"/>
  </w:num>
  <w:num w:numId="21" w16cid:durableId="1292249184">
    <w:abstractNumId w:val="7"/>
  </w:num>
  <w:num w:numId="22" w16cid:durableId="488908366">
    <w:abstractNumId w:val="23"/>
  </w:num>
  <w:num w:numId="23" w16cid:durableId="1204561365">
    <w:abstractNumId w:val="14"/>
  </w:num>
  <w:num w:numId="24" w16cid:durableId="665521094">
    <w:abstractNumId w:val="25"/>
  </w:num>
  <w:num w:numId="25" w16cid:durableId="156336445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8C"/>
    <w:rsid w:val="00000CB7"/>
    <w:rsid w:val="000016A3"/>
    <w:rsid w:val="00002235"/>
    <w:rsid w:val="0000297F"/>
    <w:rsid w:val="0000534C"/>
    <w:rsid w:val="000063BA"/>
    <w:rsid w:val="00006B40"/>
    <w:rsid w:val="0000738B"/>
    <w:rsid w:val="00007572"/>
    <w:rsid w:val="000126E8"/>
    <w:rsid w:val="00012B9B"/>
    <w:rsid w:val="00012E63"/>
    <w:rsid w:val="00013055"/>
    <w:rsid w:val="000132C9"/>
    <w:rsid w:val="00013371"/>
    <w:rsid w:val="000140AB"/>
    <w:rsid w:val="00014235"/>
    <w:rsid w:val="00015CBB"/>
    <w:rsid w:val="00016039"/>
    <w:rsid w:val="0002018C"/>
    <w:rsid w:val="000203D8"/>
    <w:rsid w:val="000208C1"/>
    <w:rsid w:val="00021DB2"/>
    <w:rsid w:val="00022122"/>
    <w:rsid w:val="00023E33"/>
    <w:rsid w:val="000250CB"/>
    <w:rsid w:val="0002518B"/>
    <w:rsid w:val="00025F9E"/>
    <w:rsid w:val="0002661D"/>
    <w:rsid w:val="000267E6"/>
    <w:rsid w:val="0002731C"/>
    <w:rsid w:val="00027593"/>
    <w:rsid w:val="000307D1"/>
    <w:rsid w:val="0003319D"/>
    <w:rsid w:val="00033E7F"/>
    <w:rsid w:val="0003501A"/>
    <w:rsid w:val="00035C02"/>
    <w:rsid w:val="00040068"/>
    <w:rsid w:val="0004114F"/>
    <w:rsid w:val="0004168A"/>
    <w:rsid w:val="000425A0"/>
    <w:rsid w:val="00045BD2"/>
    <w:rsid w:val="00046164"/>
    <w:rsid w:val="00051A6A"/>
    <w:rsid w:val="00052736"/>
    <w:rsid w:val="00054718"/>
    <w:rsid w:val="00056329"/>
    <w:rsid w:val="000568BF"/>
    <w:rsid w:val="00056982"/>
    <w:rsid w:val="00057144"/>
    <w:rsid w:val="0005734E"/>
    <w:rsid w:val="00063339"/>
    <w:rsid w:val="000642AC"/>
    <w:rsid w:val="00064514"/>
    <w:rsid w:val="00070432"/>
    <w:rsid w:val="0007055D"/>
    <w:rsid w:val="00071315"/>
    <w:rsid w:val="000713B8"/>
    <w:rsid w:val="00072942"/>
    <w:rsid w:val="00072DEE"/>
    <w:rsid w:val="00073C7B"/>
    <w:rsid w:val="0007519A"/>
    <w:rsid w:val="00076A13"/>
    <w:rsid w:val="000774B6"/>
    <w:rsid w:val="000802F2"/>
    <w:rsid w:val="000805D2"/>
    <w:rsid w:val="000829FB"/>
    <w:rsid w:val="000834D6"/>
    <w:rsid w:val="00085B65"/>
    <w:rsid w:val="000868D7"/>
    <w:rsid w:val="00087044"/>
    <w:rsid w:val="00087069"/>
    <w:rsid w:val="00090550"/>
    <w:rsid w:val="00091583"/>
    <w:rsid w:val="00091FCF"/>
    <w:rsid w:val="000923AD"/>
    <w:rsid w:val="00092C80"/>
    <w:rsid w:val="0009357B"/>
    <w:rsid w:val="000944CA"/>
    <w:rsid w:val="000954DC"/>
    <w:rsid w:val="000963D7"/>
    <w:rsid w:val="0009773D"/>
    <w:rsid w:val="000A0397"/>
    <w:rsid w:val="000A1ABE"/>
    <w:rsid w:val="000A6AA5"/>
    <w:rsid w:val="000A7183"/>
    <w:rsid w:val="000B0BD5"/>
    <w:rsid w:val="000B1398"/>
    <w:rsid w:val="000B16DE"/>
    <w:rsid w:val="000B17A8"/>
    <w:rsid w:val="000B18DA"/>
    <w:rsid w:val="000B1AE8"/>
    <w:rsid w:val="000B2E68"/>
    <w:rsid w:val="000B3AE7"/>
    <w:rsid w:val="000B40FE"/>
    <w:rsid w:val="000B567F"/>
    <w:rsid w:val="000C070D"/>
    <w:rsid w:val="000C1520"/>
    <w:rsid w:val="000C3BBB"/>
    <w:rsid w:val="000C4A9A"/>
    <w:rsid w:val="000C563F"/>
    <w:rsid w:val="000C6A39"/>
    <w:rsid w:val="000C72E5"/>
    <w:rsid w:val="000C7720"/>
    <w:rsid w:val="000D0A0F"/>
    <w:rsid w:val="000D10AD"/>
    <w:rsid w:val="000D15CC"/>
    <w:rsid w:val="000D4057"/>
    <w:rsid w:val="000D430B"/>
    <w:rsid w:val="000D4318"/>
    <w:rsid w:val="000D64BE"/>
    <w:rsid w:val="000D679C"/>
    <w:rsid w:val="000D75A2"/>
    <w:rsid w:val="000D79D0"/>
    <w:rsid w:val="000D7DD8"/>
    <w:rsid w:val="000E062D"/>
    <w:rsid w:val="000E2A6D"/>
    <w:rsid w:val="000E3D55"/>
    <w:rsid w:val="000E3FC5"/>
    <w:rsid w:val="000E5779"/>
    <w:rsid w:val="000E634B"/>
    <w:rsid w:val="000E6917"/>
    <w:rsid w:val="000E6CCD"/>
    <w:rsid w:val="000E6FFC"/>
    <w:rsid w:val="000E709C"/>
    <w:rsid w:val="000E7170"/>
    <w:rsid w:val="000F143B"/>
    <w:rsid w:val="000F1E49"/>
    <w:rsid w:val="000F251B"/>
    <w:rsid w:val="00103044"/>
    <w:rsid w:val="0010471A"/>
    <w:rsid w:val="00107FE0"/>
    <w:rsid w:val="00112403"/>
    <w:rsid w:val="00112659"/>
    <w:rsid w:val="0011591A"/>
    <w:rsid w:val="00115D89"/>
    <w:rsid w:val="001176A6"/>
    <w:rsid w:val="00117D78"/>
    <w:rsid w:val="00117F9F"/>
    <w:rsid w:val="0012223F"/>
    <w:rsid w:val="00122885"/>
    <w:rsid w:val="00122F74"/>
    <w:rsid w:val="001247F5"/>
    <w:rsid w:val="0012568C"/>
    <w:rsid w:val="00125797"/>
    <w:rsid w:val="001257B2"/>
    <w:rsid w:val="00125EE3"/>
    <w:rsid w:val="001304D8"/>
    <w:rsid w:val="00131274"/>
    <w:rsid w:val="00133AA0"/>
    <w:rsid w:val="001344AE"/>
    <w:rsid w:val="001346B6"/>
    <w:rsid w:val="00134A46"/>
    <w:rsid w:val="00135B1B"/>
    <w:rsid w:val="001427AC"/>
    <w:rsid w:val="00142AFC"/>
    <w:rsid w:val="00145EEB"/>
    <w:rsid w:val="00146333"/>
    <w:rsid w:val="0014643E"/>
    <w:rsid w:val="00146525"/>
    <w:rsid w:val="00147797"/>
    <w:rsid w:val="001522AF"/>
    <w:rsid w:val="001531BA"/>
    <w:rsid w:val="00154B48"/>
    <w:rsid w:val="00155168"/>
    <w:rsid w:val="00155992"/>
    <w:rsid w:val="00155AFC"/>
    <w:rsid w:val="00156934"/>
    <w:rsid w:val="0016088D"/>
    <w:rsid w:val="00160E9B"/>
    <w:rsid w:val="00162FD9"/>
    <w:rsid w:val="00163717"/>
    <w:rsid w:val="00165736"/>
    <w:rsid w:val="00165CA0"/>
    <w:rsid w:val="00167192"/>
    <w:rsid w:val="001710B9"/>
    <w:rsid w:val="001745C1"/>
    <w:rsid w:val="0017533B"/>
    <w:rsid w:val="00175AFA"/>
    <w:rsid w:val="00175C66"/>
    <w:rsid w:val="001763A5"/>
    <w:rsid w:val="00176941"/>
    <w:rsid w:val="00177268"/>
    <w:rsid w:val="001832A7"/>
    <w:rsid w:val="0018494E"/>
    <w:rsid w:val="00184F96"/>
    <w:rsid w:val="00185F9C"/>
    <w:rsid w:val="00187FE1"/>
    <w:rsid w:val="00190840"/>
    <w:rsid w:val="00191386"/>
    <w:rsid w:val="001916D4"/>
    <w:rsid w:val="00193DE6"/>
    <w:rsid w:val="00195003"/>
    <w:rsid w:val="001956CB"/>
    <w:rsid w:val="00196A5F"/>
    <w:rsid w:val="0019737D"/>
    <w:rsid w:val="001978E2"/>
    <w:rsid w:val="00197EEB"/>
    <w:rsid w:val="001A1A82"/>
    <w:rsid w:val="001A1F94"/>
    <w:rsid w:val="001A4347"/>
    <w:rsid w:val="001A441D"/>
    <w:rsid w:val="001A5218"/>
    <w:rsid w:val="001A7A16"/>
    <w:rsid w:val="001A7DD4"/>
    <w:rsid w:val="001B0761"/>
    <w:rsid w:val="001B1D62"/>
    <w:rsid w:val="001B1E60"/>
    <w:rsid w:val="001B4EDF"/>
    <w:rsid w:val="001B5E7F"/>
    <w:rsid w:val="001B7FA0"/>
    <w:rsid w:val="001C00DC"/>
    <w:rsid w:val="001C0C4A"/>
    <w:rsid w:val="001C0D45"/>
    <w:rsid w:val="001C197A"/>
    <w:rsid w:val="001C1CC2"/>
    <w:rsid w:val="001C393B"/>
    <w:rsid w:val="001C68A1"/>
    <w:rsid w:val="001C7AE7"/>
    <w:rsid w:val="001D31F2"/>
    <w:rsid w:val="001D3DB4"/>
    <w:rsid w:val="001D4B55"/>
    <w:rsid w:val="001D6390"/>
    <w:rsid w:val="001D6EC5"/>
    <w:rsid w:val="001D7BC0"/>
    <w:rsid w:val="001E0009"/>
    <w:rsid w:val="001E02B2"/>
    <w:rsid w:val="001E111C"/>
    <w:rsid w:val="001E1799"/>
    <w:rsid w:val="001E3BAB"/>
    <w:rsid w:val="001E4A0B"/>
    <w:rsid w:val="001E4B83"/>
    <w:rsid w:val="001E5B54"/>
    <w:rsid w:val="001F0978"/>
    <w:rsid w:val="001F1D3B"/>
    <w:rsid w:val="001F2C61"/>
    <w:rsid w:val="001F4C49"/>
    <w:rsid w:val="001F5084"/>
    <w:rsid w:val="001F608C"/>
    <w:rsid w:val="001F66BF"/>
    <w:rsid w:val="001F6F31"/>
    <w:rsid w:val="001F7BDF"/>
    <w:rsid w:val="00200888"/>
    <w:rsid w:val="00200BF0"/>
    <w:rsid w:val="00202085"/>
    <w:rsid w:val="00202CF9"/>
    <w:rsid w:val="00207F3E"/>
    <w:rsid w:val="002121B1"/>
    <w:rsid w:val="0021571B"/>
    <w:rsid w:val="00215766"/>
    <w:rsid w:val="00215A62"/>
    <w:rsid w:val="002179C7"/>
    <w:rsid w:val="00222276"/>
    <w:rsid w:val="00222548"/>
    <w:rsid w:val="00223735"/>
    <w:rsid w:val="0022404E"/>
    <w:rsid w:val="002249F7"/>
    <w:rsid w:val="00225B3E"/>
    <w:rsid w:val="00225EA6"/>
    <w:rsid w:val="00225F39"/>
    <w:rsid w:val="00225F6B"/>
    <w:rsid w:val="0022715D"/>
    <w:rsid w:val="0023240D"/>
    <w:rsid w:val="002401B3"/>
    <w:rsid w:val="0024023F"/>
    <w:rsid w:val="002408CB"/>
    <w:rsid w:val="00240D29"/>
    <w:rsid w:val="00240E25"/>
    <w:rsid w:val="00244176"/>
    <w:rsid w:val="002465F7"/>
    <w:rsid w:val="002475B4"/>
    <w:rsid w:val="00253343"/>
    <w:rsid w:val="00253F01"/>
    <w:rsid w:val="00254F91"/>
    <w:rsid w:val="00255231"/>
    <w:rsid w:val="0025588D"/>
    <w:rsid w:val="00256A68"/>
    <w:rsid w:val="00257ECF"/>
    <w:rsid w:val="0026045B"/>
    <w:rsid w:val="00260716"/>
    <w:rsid w:val="00260EC8"/>
    <w:rsid w:val="0026498A"/>
    <w:rsid w:val="00266BCB"/>
    <w:rsid w:val="00267F3A"/>
    <w:rsid w:val="00270721"/>
    <w:rsid w:val="00270E33"/>
    <w:rsid w:val="00271079"/>
    <w:rsid w:val="00271E81"/>
    <w:rsid w:val="002721F4"/>
    <w:rsid w:val="002752D9"/>
    <w:rsid w:val="0027734A"/>
    <w:rsid w:val="00277D48"/>
    <w:rsid w:val="0028048A"/>
    <w:rsid w:val="002806D5"/>
    <w:rsid w:val="0028180E"/>
    <w:rsid w:val="00281B47"/>
    <w:rsid w:val="0028356E"/>
    <w:rsid w:val="00284A1E"/>
    <w:rsid w:val="00286C34"/>
    <w:rsid w:val="00287271"/>
    <w:rsid w:val="00287441"/>
    <w:rsid w:val="002876CE"/>
    <w:rsid w:val="0028791F"/>
    <w:rsid w:val="00287B34"/>
    <w:rsid w:val="0029200A"/>
    <w:rsid w:val="00292332"/>
    <w:rsid w:val="002926C6"/>
    <w:rsid w:val="00293B22"/>
    <w:rsid w:val="002955A9"/>
    <w:rsid w:val="00295AC6"/>
    <w:rsid w:val="00296C7F"/>
    <w:rsid w:val="00297A09"/>
    <w:rsid w:val="002A024B"/>
    <w:rsid w:val="002A21B3"/>
    <w:rsid w:val="002A31CD"/>
    <w:rsid w:val="002A4197"/>
    <w:rsid w:val="002A525F"/>
    <w:rsid w:val="002B0341"/>
    <w:rsid w:val="002B1925"/>
    <w:rsid w:val="002B1CCE"/>
    <w:rsid w:val="002B1DCA"/>
    <w:rsid w:val="002B244E"/>
    <w:rsid w:val="002B5AAD"/>
    <w:rsid w:val="002B5B02"/>
    <w:rsid w:val="002B63E4"/>
    <w:rsid w:val="002C3B67"/>
    <w:rsid w:val="002C7006"/>
    <w:rsid w:val="002C79C5"/>
    <w:rsid w:val="002C7F5F"/>
    <w:rsid w:val="002D0765"/>
    <w:rsid w:val="002D18D2"/>
    <w:rsid w:val="002D3494"/>
    <w:rsid w:val="002D3923"/>
    <w:rsid w:val="002D3F74"/>
    <w:rsid w:val="002D46F9"/>
    <w:rsid w:val="002D61BD"/>
    <w:rsid w:val="002E0DE8"/>
    <w:rsid w:val="002E1493"/>
    <w:rsid w:val="002E16E3"/>
    <w:rsid w:val="002E3B1E"/>
    <w:rsid w:val="002E4354"/>
    <w:rsid w:val="002E5454"/>
    <w:rsid w:val="002E574C"/>
    <w:rsid w:val="002E5DA9"/>
    <w:rsid w:val="002E617C"/>
    <w:rsid w:val="002E63AD"/>
    <w:rsid w:val="002E6FDA"/>
    <w:rsid w:val="002E751F"/>
    <w:rsid w:val="002F0FD8"/>
    <w:rsid w:val="002F286D"/>
    <w:rsid w:val="002F6588"/>
    <w:rsid w:val="002F6EA7"/>
    <w:rsid w:val="00301108"/>
    <w:rsid w:val="0030159A"/>
    <w:rsid w:val="00303092"/>
    <w:rsid w:val="00303AA8"/>
    <w:rsid w:val="00304DCA"/>
    <w:rsid w:val="00304E1D"/>
    <w:rsid w:val="00305715"/>
    <w:rsid w:val="00305C77"/>
    <w:rsid w:val="00305FB5"/>
    <w:rsid w:val="00306C05"/>
    <w:rsid w:val="003071E6"/>
    <w:rsid w:val="0030736A"/>
    <w:rsid w:val="003073AE"/>
    <w:rsid w:val="003078BF"/>
    <w:rsid w:val="00310D8E"/>
    <w:rsid w:val="003146C8"/>
    <w:rsid w:val="0031471A"/>
    <w:rsid w:val="0032073E"/>
    <w:rsid w:val="00320B88"/>
    <w:rsid w:val="003211C1"/>
    <w:rsid w:val="00325127"/>
    <w:rsid w:val="003253CA"/>
    <w:rsid w:val="00325B7C"/>
    <w:rsid w:val="00325C09"/>
    <w:rsid w:val="00325C36"/>
    <w:rsid w:val="00332997"/>
    <w:rsid w:val="00333598"/>
    <w:rsid w:val="00333CBB"/>
    <w:rsid w:val="0033474D"/>
    <w:rsid w:val="00337B9D"/>
    <w:rsid w:val="00340430"/>
    <w:rsid w:val="00340A7F"/>
    <w:rsid w:val="003442AD"/>
    <w:rsid w:val="0034579C"/>
    <w:rsid w:val="00346841"/>
    <w:rsid w:val="00346D1A"/>
    <w:rsid w:val="00350ED5"/>
    <w:rsid w:val="00351202"/>
    <w:rsid w:val="00355783"/>
    <w:rsid w:val="00357D2D"/>
    <w:rsid w:val="003611A5"/>
    <w:rsid w:val="00367B57"/>
    <w:rsid w:val="00370F6F"/>
    <w:rsid w:val="0037129D"/>
    <w:rsid w:val="00373A30"/>
    <w:rsid w:val="00377703"/>
    <w:rsid w:val="00383AA6"/>
    <w:rsid w:val="0038421E"/>
    <w:rsid w:val="00387B93"/>
    <w:rsid w:val="00393333"/>
    <w:rsid w:val="003936BA"/>
    <w:rsid w:val="0039570D"/>
    <w:rsid w:val="00396468"/>
    <w:rsid w:val="00397C53"/>
    <w:rsid w:val="003A0693"/>
    <w:rsid w:val="003A1456"/>
    <w:rsid w:val="003A1640"/>
    <w:rsid w:val="003A18D2"/>
    <w:rsid w:val="003A1D6C"/>
    <w:rsid w:val="003A2447"/>
    <w:rsid w:val="003A3A55"/>
    <w:rsid w:val="003A6B44"/>
    <w:rsid w:val="003A70B1"/>
    <w:rsid w:val="003A7460"/>
    <w:rsid w:val="003B0168"/>
    <w:rsid w:val="003B1063"/>
    <w:rsid w:val="003B17C6"/>
    <w:rsid w:val="003B1BE5"/>
    <w:rsid w:val="003B1F0C"/>
    <w:rsid w:val="003B2148"/>
    <w:rsid w:val="003B26ED"/>
    <w:rsid w:val="003B2709"/>
    <w:rsid w:val="003B5BD5"/>
    <w:rsid w:val="003B75B2"/>
    <w:rsid w:val="003B79B5"/>
    <w:rsid w:val="003C0767"/>
    <w:rsid w:val="003C77C3"/>
    <w:rsid w:val="003D0DFA"/>
    <w:rsid w:val="003D12BC"/>
    <w:rsid w:val="003D1C7C"/>
    <w:rsid w:val="003D1D1D"/>
    <w:rsid w:val="003D4131"/>
    <w:rsid w:val="003D4622"/>
    <w:rsid w:val="003D518E"/>
    <w:rsid w:val="003D59C6"/>
    <w:rsid w:val="003D7980"/>
    <w:rsid w:val="003E2735"/>
    <w:rsid w:val="003E29FF"/>
    <w:rsid w:val="003E41B2"/>
    <w:rsid w:val="003E475A"/>
    <w:rsid w:val="003E74BC"/>
    <w:rsid w:val="003F1E68"/>
    <w:rsid w:val="003F46C0"/>
    <w:rsid w:val="003F492F"/>
    <w:rsid w:val="003F7BDC"/>
    <w:rsid w:val="0040068C"/>
    <w:rsid w:val="00401936"/>
    <w:rsid w:val="00401E69"/>
    <w:rsid w:val="00402244"/>
    <w:rsid w:val="004026EC"/>
    <w:rsid w:val="0040514F"/>
    <w:rsid w:val="0040784D"/>
    <w:rsid w:val="00410320"/>
    <w:rsid w:val="004116A2"/>
    <w:rsid w:val="00411DB8"/>
    <w:rsid w:val="00412D02"/>
    <w:rsid w:val="00413374"/>
    <w:rsid w:val="0041524B"/>
    <w:rsid w:val="0041538E"/>
    <w:rsid w:val="00417987"/>
    <w:rsid w:val="00420589"/>
    <w:rsid w:val="0042301A"/>
    <w:rsid w:val="0042387A"/>
    <w:rsid w:val="00424869"/>
    <w:rsid w:val="00427CC9"/>
    <w:rsid w:val="0043486F"/>
    <w:rsid w:val="00437F14"/>
    <w:rsid w:val="0044479F"/>
    <w:rsid w:val="004449F0"/>
    <w:rsid w:val="00444EAE"/>
    <w:rsid w:val="0044510C"/>
    <w:rsid w:val="00447D61"/>
    <w:rsid w:val="004508CF"/>
    <w:rsid w:val="00451228"/>
    <w:rsid w:val="004516AD"/>
    <w:rsid w:val="00451D9B"/>
    <w:rsid w:val="0045234B"/>
    <w:rsid w:val="004535B4"/>
    <w:rsid w:val="00453F81"/>
    <w:rsid w:val="0045457C"/>
    <w:rsid w:val="00455142"/>
    <w:rsid w:val="00455FD0"/>
    <w:rsid w:val="004564C3"/>
    <w:rsid w:val="00457D69"/>
    <w:rsid w:val="004607DD"/>
    <w:rsid w:val="0046179C"/>
    <w:rsid w:val="00462A14"/>
    <w:rsid w:val="004635A0"/>
    <w:rsid w:val="00463C35"/>
    <w:rsid w:val="00465210"/>
    <w:rsid w:val="00465AAD"/>
    <w:rsid w:val="0047090C"/>
    <w:rsid w:val="00471A46"/>
    <w:rsid w:val="00472B15"/>
    <w:rsid w:val="00472B44"/>
    <w:rsid w:val="00475E6B"/>
    <w:rsid w:val="00475FD5"/>
    <w:rsid w:val="00476B20"/>
    <w:rsid w:val="00476D25"/>
    <w:rsid w:val="00477A5A"/>
    <w:rsid w:val="00477BF8"/>
    <w:rsid w:val="00482902"/>
    <w:rsid w:val="00483343"/>
    <w:rsid w:val="00484733"/>
    <w:rsid w:val="00484CBC"/>
    <w:rsid w:val="00485496"/>
    <w:rsid w:val="00485E65"/>
    <w:rsid w:val="00486A11"/>
    <w:rsid w:val="00487359"/>
    <w:rsid w:val="004875D5"/>
    <w:rsid w:val="00491F6A"/>
    <w:rsid w:val="004946CC"/>
    <w:rsid w:val="004A42E2"/>
    <w:rsid w:val="004A4840"/>
    <w:rsid w:val="004A589E"/>
    <w:rsid w:val="004A5B58"/>
    <w:rsid w:val="004A7660"/>
    <w:rsid w:val="004B1556"/>
    <w:rsid w:val="004B17E0"/>
    <w:rsid w:val="004B3ABF"/>
    <w:rsid w:val="004B523B"/>
    <w:rsid w:val="004B598A"/>
    <w:rsid w:val="004B59E8"/>
    <w:rsid w:val="004C0D9B"/>
    <w:rsid w:val="004C220A"/>
    <w:rsid w:val="004C2D79"/>
    <w:rsid w:val="004C2EE8"/>
    <w:rsid w:val="004C3299"/>
    <w:rsid w:val="004C54B6"/>
    <w:rsid w:val="004C6573"/>
    <w:rsid w:val="004C7468"/>
    <w:rsid w:val="004C7847"/>
    <w:rsid w:val="004C7F3E"/>
    <w:rsid w:val="004D07F7"/>
    <w:rsid w:val="004D2AFF"/>
    <w:rsid w:val="004D4615"/>
    <w:rsid w:val="004D516A"/>
    <w:rsid w:val="004D6028"/>
    <w:rsid w:val="004E2285"/>
    <w:rsid w:val="004E45E0"/>
    <w:rsid w:val="004E4D49"/>
    <w:rsid w:val="004E4DED"/>
    <w:rsid w:val="004E7DA3"/>
    <w:rsid w:val="004E7EFE"/>
    <w:rsid w:val="004F1B75"/>
    <w:rsid w:val="004F2D13"/>
    <w:rsid w:val="004F2DE9"/>
    <w:rsid w:val="004F2FF4"/>
    <w:rsid w:val="004F5420"/>
    <w:rsid w:val="004F58DF"/>
    <w:rsid w:val="004F5EBE"/>
    <w:rsid w:val="004F6379"/>
    <w:rsid w:val="004F7BE5"/>
    <w:rsid w:val="00501A75"/>
    <w:rsid w:val="00503214"/>
    <w:rsid w:val="00503ED3"/>
    <w:rsid w:val="00510287"/>
    <w:rsid w:val="00511183"/>
    <w:rsid w:val="00512358"/>
    <w:rsid w:val="00512612"/>
    <w:rsid w:val="00514E3C"/>
    <w:rsid w:val="00515407"/>
    <w:rsid w:val="00520012"/>
    <w:rsid w:val="0052143A"/>
    <w:rsid w:val="005222D0"/>
    <w:rsid w:val="00522B2D"/>
    <w:rsid w:val="005252C2"/>
    <w:rsid w:val="00526CD5"/>
    <w:rsid w:val="00533914"/>
    <w:rsid w:val="00534E30"/>
    <w:rsid w:val="005350E8"/>
    <w:rsid w:val="0053576D"/>
    <w:rsid w:val="005365E2"/>
    <w:rsid w:val="00540826"/>
    <w:rsid w:val="00542048"/>
    <w:rsid w:val="00543579"/>
    <w:rsid w:val="00544B75"/>
    <w:rsid w:val="0054568E"/>
    <w:rsid w:val="005457D3"/>
    <w:rsid w:val="00546DB1"/>
    <w:rsid w:val="00547B4E"/>
    <w:rsid w:val="005513A5"/>
    <w:rsid w:val="005521AE"/>
    <w:rsid w:val="00554F31"/>
    <w:rsid w:val="00556E28"/>
    <w:rsid w:val="00556FC5"/>
    <w:rsid w:val="00563521"/>
    <w:rsid w:val="00564892"/>
    <w:rsid w:val="0056493F"/>
    <w:rsid w:val="00564EB4"/>
    <w:rsid w:val="0057100F"/>
    <w:rsid w:val="005718EB"/>
    <w:rsid w:val="00572E15"/>
    <w:rsid w:val="00576435"/>
    <w:rsid w:val="00576732"/>
    <w:rsid w:val="00581F41"/>
    <w:rsid w:val="00586818"/>
    <w:rsid w:val="00587503"/>
    <w:rsid w:val="0058796D"/>
    <w:rsid w:val="0059098E"/>
    <w:rsid w:val="00593610"/>
    <w:rsid w:val="00594BEA"/>
    <w:rsid w:val="005958C1"/>
    <w:rsid w:val="005961A5"/>
    <w:rsid w:val="0059698A"/>
    <w:rsid w:val="0059715D"/>
    <w:rsid w:val="005A057C"/>
    <w:rsid w:val="005A11C2"/>
    <w:rsid w:val="005A1AAF"/>
    <w:rsid w:val="005A21E0"/>
    <w:rsid w:val="005A6B8B"/>
    <w:rsid w:val="005A73BC"/>
    <w:rsid w:val="005A77D3"/>
    <w:rsid w:val="005B2683"/>
    <w:rsid w:val="005B26B2"/>
    <w:rsid w:val="005B2E10"/>
    <w:rsid w:val="005B32CB"/>
    <w:rsid w:val="005B3829"/>
    <w:rsid w:val="005B69E1"/>
    <w:rsid w:val="005B7120"/>
    <w:rsid w:val="005B74F1"/>
    <w:rsid w:val="005B7596"/>
    <w:rsid w:val="005C087D"/>
    <w:rsid w:val="005C16F0"/>
    <w:rsid w:val="005C1F93"/>
    <w:rsid w:val="005C421A"/>
    <w:rsid w:val="005C4628"/>
    <w:rsid w:val="005C51AA"/>
    <w:rsid w:val="005C619B"/>
    <w:rsid w:val="005C679F"/>
    <w:rsid w:val="005C6B21"/>
    <w:rsid w:val="005D053B"/>
    <w:rsid w:val="005D1D2F"/>
    <w:rsid w:val="005D443A"/>
    <w:rsid w:val="005D4E0B"/>
    <w:rsid w:val="005D6BF9"/>
    <w:rsid w:val="005D7CF8"/>
    <w:rsid w:val="005E1609"/>
    <w:rsid w:val="005E6748"/>
    <w:rsid w:val="005E7644"/>
    <w:rsid w:val="005F0CEE"/>
    <w:rsid w:val="005F1D1A"/>
    <w:rsid w:val="005F1FF6"/>
    <w:rsid w:val="005F4F4E"/>
    <w:rsid w:val="0060072B"/>
    <w:rsid w:val="00600EBD"/>
    <w:rsid w:val="00602961"/>
    <w:rsid w:val="0060452E"/>
    <w:rsid w:val="00604EA4"/>
    <w:rsid w:val="00606F49"/>
    <w:rsid w:val="00607664"/>
    <w:rsid w:val="00607C98"/>
    <w:rsid w:val="00610830"/>
    <w:rsid w:val="00610F85"/>
    <w:rsid w:val="00612BE8"/>
    <w:rsid w:val="00613B5E"/>
    <w:rsid w:val="00615C15"/>
    <w:rsid w:val="00616E3B"/>
    <w:rsid w:val="00617467"/>
    <w:rsid w:val="00620324"/>
    <w:rsid w:val="00621543"/>
    <w:rsid w:val="0062289A"/>
    <w:rsid w:val="00622E56"/>
    <w:rsid w:val="00624612"/>
    <w:rsid w:val="00624E74"/>
    <w:rsid w:val="00625DD7"/>
    <w:rsid w:val="00630A84"/>
    <w:rsid w:val="00631681"/>
    <w:rsid w:val="0063298B"/>
    <w:rsid w:val="006346DA"/>
    <w:rsid w:val="006347CC"/>
    <w:rsid w:val="0063559C"/>
    <w:rsid w:val="00636C1E"/>
    <w:rsid w:val="00643DA9"/>
    <w:rsid w:val="0064409D"/>
    <w:rsid w:val="00644D7C"/>
    <w:rsid w:val="0064524F"/>
    <w:rsid w:val="006454B6"/>
    <w:rsid w:val="006508B8"/>
    <w:rsid w:val="006510D2"/>
    <w:rsid w:val="00653ECF"/>
    <w:rsid w:val="0065534B"/>
    <w:rsid w:val="006559A7"/>
    <w:rsid w:val="00660278"/>
    <w:rsid w:val="00660509"/>
    <w:rsid w:val="006607E7"/>
    <w:rsid w:val="00661526"/>
    <w:rsid w:val="00663BFD"/>
    <w:rsid w:val="0066479B"/>
    <w:rsid w:val="00664B35"/>
    <w:rsid w:val="00665FEE"/>
    <w:rsid w:val="0067057D"/>
    <w:rsid w:val="00670B7D"/>
    <w:rsid w:val="00672036"/>
    <w:rsid w:val="00673A79"/>
    <w:rsid w:val="00673A81"/>
    <w:rsid w:val="00673B60"/>
    <w:rsid w:val="00673EFC"/>
    <w:rsid w:val="00673FF7"/>
    <w:rsid w:val="00675A1A"/>
    <w:rsid w:val="0067735F"/>
    <w:rsid w:val="0067777D"/>
    <w:rsid w:val="00681EF5"/>
    <w:rsid w:val="00683B55"/>
    <w:rsid w:val="0068435E"/>
    <w:rsid w:val="00684A51"/>
    <w:rsid w:val="00685B05"/>
    <w:rsid w:val="006907A5"/>
    <w:rsid w:val="006925FB"/>
    <w:rsid w:val="00696702"/>
    <w:rsid w:val="00697ABE"/>
    <w:rsid w:val="00697BB4"/>
    <w:rsid w:val="006A2075"/>
    <w:rsid w:val="006A331D"/>
    <w:rsid w:val="006A5EE4"/>
    <w:rsid w:val="006A6853"/>
    <w:rsid w:val="006A7E23"/>
    <w:rsid w:val="006B0B14"/>
    <w:rsid w:val="006B172D"/>
    <w:rsid w:val="006B2037"/>
    <w:rsid w:val="006B639C"/>
    <w:rsid w:val="006B6846"/>
    <w:rsid w:val="006B71C9"/>
    <w:rsid w:val="006C2084"/>
    <w:rsid w:val="006C23A0"/>
    <w:rsid w:val="006C2B4A"/>
    <w:rsid w:val="006C385E"/>
    <w:rsid w:val="006C4CFA"/>
    <w:rsid w:val="006C4D71"/>
    <w:rsid w:val="006D0A4A"/>
    <w:rsid w:val="006D1F37"/>
    <w:rsid w:val="006D343D"/>
    <w:rsid w:val="006D3A86"/>
    <w:rsid w:val="006D3B06"/>
    <w:rsid w:val="006D59C9"/>
    <w:rsid w:val="006D6A03"/>
    <w:rsid w:val="006D6BAA"/>
    <w:rsid w:val="006E16F5"/>
    <w:rsid w:val="006E5E16"/>
    <w:rsid w:val="006E6F90"/>
    <w:rsid w:val="006F0B6B"/>
    <w:rsid w:val="006F1683"/>
    <w:rsid w:val="006F16E6"/>
    <w:rsid w:val="006F4B9C"/>
    <w:rsid w:val="006F66E7"/>
    <w:rsid w:val="006F6AC3"/>
    <w:rsid w:val="006F7324"/>
    <w:rsid w:val="00700BEB"/>
    <w:rsid w:val="00700F18"/>
    <w:rsid w:val="00701228"/>
    <w:rsid w:val="007017C1"/>
    <w:rsid w:val="00701E7A"/>
    <w:rsid w:val="00703C9D"/>
    <w:rsid w:val="00704DC0"/>
    <w:rsid w:val="00705199"/>
    <w:rsid w:val="00706C62"/>
    <w:rsid w:val="007071DF"/>
    <w:rsid w:val="00707DBA"/>
    <w:rsid w:val="0071016C"/>
    <w:rsid w:val="00710996"/>
    <w:rsid w:val="00711B25"/>
    <w:rsid w:val="007120BC"/>
    <w:rsid w:val="007143C0"/>
    <w:rsid w:val="00717689"/>
    <w:rsid w:val="007211AF"/>
    <w:rsid w:val="007214D2"/>
    <w:rsid w:val="007228CD"/>
    <w:rsid w:val="007245E0"/>
    <w:rsid w:val="00726261"/>
    <w:rsid w:val="00727DAD"/>
    <w:rsid w:val="00730B21"/>
    <w:rsid w:val="0073432C"/>
    <w:rsid w:val="00736111"/>
    <w:rsid w:val="0073624E"/>
    <w:rsid w:val="007413DE"/>
    <w:rsid w:val="00742CFB"/>
    <w:rsid w:val="00743DBE"/>
    <w:rsid w:val="00744D16"/>
    <w:rsid w:val="007451B9"/>
    <w:rsid w:val="00746182"/>
    <w:rsid w:val="007467DB"/>
    <w:rsid w:val="00746B4E"/>
    <w:rsid w:val="00747109"/>
    <w:rsid w:val="00747F7D"/>
    <w:rsid w:val="0075623A"/>
    <w:rsid w:val="00757CDC"/>
    <w:rsid w:val="00760AE3"/>
    <w:rsid w:val="00760C1C"/>
    <w:rsid w:val="007616A3"/>
    <w:rsid w:val="00764672"/>
    <w:rsid w:val="00766187"/>
    <w:rsid w:val="00767C40"/>
    <w:rsid w:val="007716CF"/>
    <w:rsid w:val="00771AE3"/>
    <w:rsid w:val="00771F98"/>
    <w:rsid w:val="007725F8"/>
    <w:rsid w:val="0077329F"/>
    <w:rsid w:val="0077336F"/>
    <w:rsid w:val="00781FD2"/>
    <w:rsid w:val="00782B1D"/>
    <w:rsid w:val="0078325C"/>
    <w:rsid w:val="00784C5A"/>
    <w:rsid w:val="007851A5"/>
    <w:rsid w:val="00787FBB"/>
    <w:rsid w:val="0079062F"/>
    <w:rsid w:val="007911C6"/>
    <w:rsid w:val="00791E42"/>
    <w:rsid w:val="0079279D"/>
    <w:rsid w:val="007A3D37"/>
    <w:rsid w:val="007A458D"/>
    <w:rsid w:val="007A61D2"/>
    <w:rsid w:val="007A79E7"/>
    <w:rsid w:val="007B257D"/>
    <w:rsid w:val="007B2A46"/>
    <w:rsid w:val="007B5A66"/>
    <w:rsid w:val="007B64F2"/>
    <w:rsid w:val="007B688F"/>
    <w:rsid w:val="007B6933"/>
    <w:rsid w:val="007B6A4D"/>
    <w:rsid w:val="007C0409"/>
    <w:rsid w:val="007C1F59"/>
    <w:rsid w:val="007C2127"/>
    <w:rsid w:val="007C40A0"/>
    <w:rsid w:val="007C4637"/>
    <w:rsid w:val="007C6AE4"/>
    <w:rsid w:val="007D2553"/>
    <w:rsid w:val="007D2686"/>
    <w:rsid w:val="007D2730"/>
    <w:rsid w:val="007D2742"/>
    <w:rsid w:val="007D3436"/>
    <w:rsid w:val="007D34AF"/>
    <w:rsid w:val="007D75EF"/>
    <w:rsid w:val="007D7FAB"/>
    <w:rsid w:val="007E0A76"/>
    <w:rsid w:val="007E249A"/>
    <w:rsid w:val="007E4E95"/>
    <w:rsid w:val="007E5595"/>
    <w:rsid w:val="007E58ED"/>
    <w:rsid w:val="007E7FD3"/>
    <w:rsid w:val="007F0D75"/>
    <w:rsid w:val="007F0F4C"/>
    <w:rsid w:val="007F1064"/>
    <w:rsid w:val="007F12B9"/>
    <w:rsid w:val="007F2541"/>
    <w:rsid w:val="007F258A"/>
    <w:rsid w:val="007F2C5A"/>
    <w:rsid w:val="007F5A82"/>
    <w:rsid w:val="007F6B4E"/>
    <w:rsid w:val="007F75C0"/>
    <w:rsid w:val="008001DB"/>
    <w:rsid w:val="00800FD3"/>
    <w:rsid w:val="008010EE"/>
    <w:rsid w:val="00806DC3"/>
    <w:rsid w:val="008072DA"/>
    <w:rsid w:val="00807C56"/>
    <w:rsid w:val="00810949"/>
    <w:rsid w:val="0081215A"/>
    <w:rsid w:val="00816448"/>
    <w:rsid w:val="008220C2"/>
    <w:rsid w:val="008230EF"/>
    <w:rsid w:val="00823D4A"/>
    <w:rsid w:val="00824686"/>
    <w:rsid w:val="00824BE8"/>
    <w:rsid w:val="00824C81"/>
    <w:rsid w:val="008250D2"/>
    <w:rsid w:val="008261D9"/>
    <w:rsid w:val="00827EE5"/>
    <w:rsid w:val="008304FC"/>
    <w:rsid w:val="00830D18"/>
    <w:rsid w:val="00831E02"/>
    <w:rsid w:val="00832237"/>
    <w:rsid w:val="00833979"/>
    <w:rsid w:val="008346B2"/>
    <w:rsid w:val="0083474C"/>
    <w:rsid w:val="0083514B"/>
    <w:rsid w:val="008352DF"/>
    <w:rsid w:val="00835AF4"/>
    <w:rsid w:val="00842977"/>
    <w:rsid w:val="00842F0B"/>
    <w:rsid w:val="00843A81"/>
    <w:rsid w:val="008440C2"/>
    <w:rsid w:val="00844E20"/>
    <w:rsid w:val="00844E38"/>
    <w:rsid w:val="00845A17"/>
    <w:rsid w:val="00845B71"/>
    <w:rsid w:val="008463A7"/>
    <w:rsid w:val="00846593"/>
    <w:rsid w:val="008527FA"/>
    <w:rsid w:val="008530C8"/>
    <w:rsid w:val="00853F64"/>
    <w:rsid w:val="0085438D"/>
    <w:rsid w:val="00854EB7"/>
    <w:rsid w:val="008572A9"/>
    <w:rsid w:val="00857753"/>
    <w:rsid w:val="00857A9A"/>
    <w:rsid w:val="00857EDA"/>
    <w:rsid w:val="008603C1"/>
    <w:rsid w:val="00860F62"/>
    <w:rsid w:val="00865398"/>
    <w:rsid w:val="00865611"/>
    <w:rsid w:val="00867051"/>
    <w:rsid w:val="00870A5C"/>
    <w:rsid w:val="00871E05"/>
    <w:rsid w:val="008722C2"/>
    <w:rsid w:val="00872B5E"/>
    <w:rsid w:val="00872CD1"/>
    <w:rsid w:val="00872E55"/>
    <w:rsid w:val="00873072"/>
    <w:rsid w:val="00875E39"/>
    <w:rsid w:val="00875F10"/>
    <w:rsid w:val="008764FD"/>
    <w:rsid w:val="00882E8A"/>
    <w:rsid w:val="00883004"/>
    <w:rsid w:val="00886787"/>
    <w:rsid w:val="00886CF1"/>
    <w:rsid w:val="00894529"/>
    <w:rsid w:val="008967C2"/>
    <w:rsid w:val="0089746E"/>
    <w:rsid w:val="008A048C"/>
    <w:rsid w:val="008A292B"/>
    <w:rsid w:val="008A29B8"/>
    <w:rsid w:val="008A2CFA"/>
    <w:rsid w:val="008A4774"/>
    <w:rsid w:val="008A6862"/>
    <w:rsid w:val="008B0970"/>
    <w:rsid w:val="008B18E3"/>
    <w:rsid w:val="008B1A51"/>
    <w:rsid w:val="008B1EAB"/>
    <w:rsid w:val="008B3906"/>
    <w:rsid w:val="008B3B49"/>
    <w:rsid w:val="008B4713"/>
    <w:rsid w:val="008B4E8D"/>
    <w:rsid w:val="008B64D8"/>
    <w:rsid w:val="008B7BD1"/>
    <w:rsid w:val="008C1608"/>
    <w:rsid w:val="008C2CB1"/>
    <w:rsid w:val="008C3081"/>
    <w:rsid w:val="008C34C7"/>
    <w:rsid w:val="008D4863"/>
    <w:rsid w:val="008D4A32"/>
    <w:rsid w:val="008E1C60"/>
    <w:rsid w:val="008E1E4F"/>
    <w:rsid w:val="008E23A1"/>
    <w:rsid w:val="008E3971"/>
    <w:rsid w:val="008E455E"/>
    <w:rsid w:val="008E5CE5"/>
    <w:rsid w:val="008E7D8F"/>
    <w:rsid w:val="008F1272"/>
    <w:rsid w:val="008F15C9"/>
    <w:rsid w:val="008F50C8"/>
    <w:rsid w:val="009043E5"/>
    <w:rsid w:val="00905FBB"/>
    <w:rsid w:val="00910C9E"/>
    <w:rsid w:val="00911296"/>
    <w:rsid w:val="009134CF"/>
    <w:rsid w:val="009135B5"/>
    <w:rsid w:val="00915773"/>
    <w:rsid w:val="00915AAE"/>
    <w:rsid w:val="00915DA2"/>
    <w:rsid w:val="00915E8A"/>
    <w:rsid w:val="0091660E"/>
    <w:rsid w:val="00924174"/>
    <w:rsid w:val="00926B2E"/>
    <w:rsid w:val="009307DB"/>
    <w:rsid w:val="00930F17"/>
    <w:rsid w:val="00932692"/>
    <w:rsid w:val="009340D4"/>
    <w:rsid w:val="009343FB"/>
    <w:rsid w:val="00934B26"/>
    <w:rsid w:val="00934B5D"/>
    <w:rsid w:val="00935A5C"/>
    <w:rsid w:val="0094137D"/>
    <w:rsid w:val="00941E8F"/>
    <w:rsid w:val="0094218D"/>
    <w:rsid w:val="0094278E"/>
    <w:rsid w:val="009439CD"/>
    <w:rsid w:val="009469E2"/>
    <w:rsid w:val="00946FD3"/>
    <w:rsid w:val="00947D42"/>
    <w:rsid w:val="009528BE"/>
    <w:rsid w:val="009534C5"/>
    <w:rsid w:val="00953F09"/>
    <w:rsid w:val="00956138"/>
    <w:rsid w:val="00960F64"/>
    <w:rsid w:val="009642C6"/>
    <w:rsid w:val="0096529C"/>
    <w:rsid w:val="009658AA"/>
    <w:rsid w:val="009665BE"/>
    <w:rsid w:val="00967DAE"/>
    <w:rsid w:val="00970231"/>
    <w:rsid w:val="00970D65"/>
    <w:rsid w:val="00971CAB"/>
    <w:rsid w:val="0097471D"/>
    <w:rsid w:val="00974B8C"/>
    <w:rsid w:val="009754FF"/>
    <w:rsid w:val="009762E1"/>
    <w:rsid w:val="009766C9"/>
    <w:rsid w:val="00976E99"/>
    <w:rsid w:val="00982F31"/>
    <w:rsid w:val="00983DE2"/>
    <w:rsid w:val="009848A4"/>
    <w:rsid w:val="00986299"/>
    <w:rsid w:val="009862EE"/>
    <w:rsid w:val="0098780A"/>
    <w:rsid w:val="00992256"/>
    <w:rsid w:val="0099252C"/>
    <w:rsid w:val="009929CB"/>
    <w:rsid w:val="00992D6D"/>
    <w:rsid w:val="00993C4C"/>
    <w:rsid w:val="009A115E"/>
    <w:rsid w:val="009A175B"/>
    <w:rsid w:val="009A22F6"/>
    <w:rsid w:val="009A343C"/>
    <w:rsid w:val="009A6B70"/>
    <w:rsid w:val="009A7E8C"/>
    <w:rsid w:val="009B04FB"/>
    <w:rsid w:val="009B154D"/>
    <w:rsid w:val="009B217B"/>
    <w:rsid w:val="009B3345"/>
    <w:rsid w:val="009B42A7"/>
    <w:rsid w:val="009B4F0D"/>
    <w:rsid w:val="009B528E"/>
    <w:rsid w:val="009B5E5E"/>
    <w:rsid w:val="009B601A"/>
    <w:rsid w:val="009C0093"/>
    <w:rsid w:val="009C033F"/>
    <w:rsid w:val="009C04EE"/>
    <w:rsid w:val="009C14D4"/>
    <w:rsid w:val="009C1878"/>
    <w:rsid w:val="009C38B9"/>
    <w:rsid w:val="009C3DF9"/>
    <w:rsid w:val="009C3FC8"/>
    <w:rsid w:val="009C5C36"/>
    <w:rsid w:val="009C5D71"/>
    <w:rsid w:val="009C6138"/>
    <w:rsid w:val="009C6D28"/>
    <w:rsid w:val="009D1F9C"/>
    <w:rsid w:val="009D2713"/>
    <w:rsid w:val="009D5166"/>
    <w:rsid w:val="009D5236"/>
    <w:rsid w:val="009D526D"/>
    <w:rsid w:val="009D6822"/>
    <w:rsid w:val="009E0A60"/>
    <w:rsid w:val="009E2139"/>
    <w:rsid w:val="009E28D2"/>
    <w:rsid w:val="009E5651"/>
    <w:rsid w:val="009E58E2"/>
    <w:rsid w:val="009E7236"/>
    <w:rsid w:val="009F3320"/>
    <w:rsid w:val="009F550C"/>
    <w:rsid w:val="009F5C8A"/>
    <w:rsid w:val="009F6677"/>
    <w:rsid w:val="009F74C8"/>
    <w:rsid w:val="00A010E1"/>
    <w:rsid w:val="00A04BD4"/>
    <w:rsid w:val="00A06FF4"/>
    <w:rsid w:val="00A1108A"/>
    <w:rsid w:val="00A11652"/>
    <w:rsid w:val="00A134A4"/>
    <w:rsid w:val="00A14DF2"/>
    <w:rsid w:val="00A169A2"/>
    <w:rsid w:val="00A24BFD"/>
    <w:rsid w:val="00A2528F"/>
    <w:rsid w:val="00A27954"/>
    <w:rsid w:val="00A30A5D"/>
    <w:rsid w:val="00A340E0"/>
    <w:rsid w:val="00A349B0"/>
    <w:rsid w:val="00A35E66"/>
    <w:rsid w:val="00A364D2"/>
    <w:rsid w:val="00A37C8A"/>
    <w:rsid w:val="00A37CD9"/>
    <w:rsid w:val="00A404A5"/>
    <w:rsid w:val="00A45657"/>
    <w:rsid w:val="00A458AB"/>
    <w:rsid w:val="00A51F3D"/>
    <w:rsid w:val="00A5269B"/>
    <w:rsid w:val="00A53E96"/>
    <w:rsid w:val="00A543D2"/>
    <w:rsid w:val="00A54A5A"/>
    <w:rsid w:val="00A55155"/>
    <w:rsid w:val="00A64846"/>
    <w:rsid w:val="00A65C83"/>
    <w:rsid w:val="00A66A7E"/>
    <w:rsid w:val="00A708B5"/>
    <w:rsid w:val="00A70F4E"/>
    <w:rsid w:val="00A7282F"/>
    <w:rsid w:val="00A72CC6"/>
    <w:rsid w:val="00A74536"/>
    <w:rsid w:val="00A7627C"/>
    <w:rsid w:val="00A76B9E"/>
    <w:rsid w:val="00A77D6F"/>
    <w:rsid w:val="00A8056F"/>
    <w:rsid w:val="00A81C45"/>
    <w:rsid w:val="00A863C2"/>
    <w:rsid w:val="00A867D9"/>
    <w:rsid w:val="00A87836"/>
    <w:rsid w:val="00A87934"/>
    <w:rsid w:val="00A93565"/>
    <w:rsid w:val="00A940A7"/>
    <w:rsid w:val="00A9424A"/>
    <w:rsid w:val="00A952BC"/>
    <w:rsid w:val="00AA05CF"/>
    <w:rsid w:val="00AA23E0"/>
    <w:rsid w:val="00AA2BEE"/>
    <w:rsid w:val="00AA397F"/>
    <w:rsid w:val="00AB400E"/>
    <w:rsid w:val="00AB6626"/>
    <w:rsid w:val="00AB75E1"/>
    <w:rsid w:val="00AC0F4E"/>
    <w:rsid w:val="00AC1579"/>
    <w:rsid w:val="00AC1BD8"/>
    <w:rsid w:val="00AC2171"/>
    <w:rsid w:val="00AC413A"/>
    <w:rsid w:val="00AC62AD"/>
    <w:rsid w:val="00AC7013"/>
    <w:rsid w:val="00AD0234"/>
    <w:rsid w:val="00AD1C0F"/>
    <w:rsid w:val="00AD1C75"/>
    <w:rsid w:val="00AD1CB4"/>
    <w:rsid w:val="00AD3C05"/>
    <w:rsid w:val="00AD3CD0"/>
    <w:rsid w:val="00AD4A94"/>
    <w:rsid w:val="00AD5A77"/>
    <w:rsid w:val="00AD748B"/>
    <w:rsid w:val="00AE1257"/>
    <w:rsid w:val="00AE16F6"/>
    <w:rsid w:val="00AE1E54"/>
    <w:rsid w:val="00AE65D0"/>
    <w:rsid w:val="00AE6ABE"/>
    <w:rsid w:val="00AE7805"/>
    <w:rsid w:val="00AF0D19"/>
    <w:rsid w:val="00AF24AA"/>
    <w:rsid w:val="00AF351B"/>
    <w:rsid w:val="00AF3BCF"/>
    <w:rsid w:val="00AF5028"/>
    <w:rsid w:val="00AF6C10"/>
    <w:rsid w:val="00AF760E"/>
    <w:rsid w:val="00AF79CD"/>
    <w:rsid w:val="00B045F5"/>
    <w:rsid w:val="00B05ECB"/>
    <w:rsid w:val="00B06358"/>
    <w:rsid w:val="00B11776"/>
    <w:rsid w:val="00B12C6B"/>
    <w:rsid w:val="00B13140"/>
    <w:rsid w:val="00B15080"/>
    <w:rsid w:val="00B163BE"/>
    <w:rsid w:val="00B17470"/>
    <w:rsid w:val="00B17712"/>
    <w:rsid w:val="00B17D7E"/>
    <w:rsid w:val="00B20A2F"/>
    <w:rsid w:val="00B21033"/>
    <w:rsid w:val="00B2138A"/>
    <w:rsid w:val="00B25242"/>
    <w:rsid w:val="00B2598F"/>
    <w:rsid w:val="00B262FA"/>
    <w:rsid w:val="00B26B6A"/>
    <w:rsid w:val="00B2764F"/>
    <w:rsid w:val="00B30610"/>
    <w:rsid w:val="00B318BC"/>
    <w:rsid w:val="00B31A14"/>
    <w:rsid w:val="00B32C27"/>
    <w:rsid w:val="00B339EB"/>
    <w:rsid w:val="00B36E03"/>
    <w:rsid w:val="00B36F80"/>
    <w:rsid w:val="00B37069"/>
    <w:rsid w:val="00B3724C"/>
    <w:rsid w:val="00B43804"/>
    <w:rsid w:val="00B438D3"/>
    <w:rsid w:val="00B43D3D"/>
    <w:rsid w:val="00B44E63"/>
    <w:rsid w:val="00B450E2"/>
    <w:rsid w:val="00B4762A"/>
    <w:rsid w:val="00B47AB1"/>
    <w:rsid w:val="00B50BCE"/>
    <w:rsid w:val="00B52B2B"/>
    <w:rsid w:val="00B543FD"/>
    <w:rsid w:val="00B54CF8"/>
    <w:rsid w:val="00B54EC5"/>
    <w:rsid w:val="00B54EEF"/>
    <w:rsid w:val="00B5606E"/>
    <w:rsid w:val="00B56835"/>
    <w:rsid w:val="00B60873"/>
    <w:rsid w:val="00B610C4"/>
    <w:rsid w:val="00B62D00"/>
    <w:rsid w:val="00B631D6"/>
    <w:rsid w:val="00B63551"/>
    <w:rsid w:val="00B640FC"/>
    <w:rsid w:val="00B72482"/>
    <w:rsid w:val="00B74FF1"/>
    <w:rsid w:val="00B75CB9"/>
    <w:rsid w:val="00B81D46"/>
    <w:rsid w:val="00B82AA9"/>
    <w:rsid w:val="00B84637"/>
    <w:rsid w:val="00B8778B"/>
    <w:rsid w:val="00B91F2C"/>
    <w:rsid w:val="00B92996"/>
    <w:rsid w:val="00B93371"/>
    <w:rsid w:val="00B96B14"/>
    <w:rsid w:val="00BA1C06"/>
    <w:rsid w:val="00BA29D8"/>
    <w:rsid w:val="00BA365B"/>
    <w:rsid w:val="00BA4967"/>
    <w:rsid w:val="00BA6306"/>
    <w:rsid w:val="00BA6FDB"/>
    <w:rsid w:val="00BB0BA5"/>
    <w:rsid w:val="00BB0E0E"/>
    <w:rsid w:val="00BB1277"/>
    <w:rsid w:val="00BB3B34"/>
    <w:rsid w:val="00BB4747"/>
    <w:rsid w:val="00BB4D6B"/>
    <w:rsid w:val="00BB51B6"/>
    <w:rsid w:val="00BB5492"/>
    <w:rsid w:val="00BB5A37"/>
    <w:rsid w:val="00BC03D5"/>
    <w:rsid w:val="00BC16C0"/>
    <w:rsid w:val="00BC19F0"/>
    <w:rsid w:val="00BC2BEB"/>
    <w:rsid w:val="00BC349D"/>
    <w:rsid w:val="00BC3643"/>
    <w:rsid w:val="00BC388F"/>
    <w:rsid w:val="00BC3EB1"/>
    <w:rsid w:val="00BC4CAA"/>
    <w:rsid w:val="00BC5E3C"/>
    <w:rsid w:val="00BC72E5"/>
    <w:rsid w:val="00BD02A3"/>
    <w:rsid w:val="00BD231C"/>
    <w:rsid w:val="00BD34A7"/>
    <w:rsid w:val="00BD4036"/>
    <w:rsid w:val="00BD486C"/>
    <w:rsid w:val="00BD7362"/>
    <w:rsid w:val="00BE03AB"/>
    <w:rsid w:val="00BE0D8B"/>
    <w:rsid w:val="00BE11AF"/>
    <w:rsid w:val="00BE188A"/>
    <w:rsid w:val="00BE29B8"/>
    <w:rsid w:val="00BE3779"/>
    <w:rsid w:val="00BE3DBC"/>
    <w:rsid w:val="00BE45FB"/>
    <w:rsid w:val="00BE55C4"/>
    <w:rsid w:val="00BE6605"/>
    <w:rsid w:val="00BE6E8A"/>
    <w:rsid w:val="00BE7729"/>
    <w:rsid w:val="00BF0895"/>
    <w:rsid w:val="00BF18F4"/>
    <w:rsid w:val="00BF300F"/>
    <w:rsid w:val="00BF3224"/>
    <w:rsid w:val="00BF3EB2"/>
    <w:rsid w:val="00BF6725"/>
    <w:rsid w:val="00BF7EAF"/>
    <w:rsid w:val="00C00958"/>
    <w:rsid w:val="00C01346"/>
    <w:rsid w:val="00C02C81"/>
    <w:rsid w:val="00C02C95"/>
    <w:rsid w:val="00C02EE3"/>
    <w:rsid w:val="00C0333D"/>
    <w:rsid w:val="00C03C08"/>
    <w:rsid w:val="00C04166"/>
    <w:rsid w:val="00C04D2D"/>
    <w:rsid w:val="00C05140"/>
    <w:rsid w:val="00C07ED7"/>
    <w:rsid w:val="00C119D4"/>
    <w:rsid w:val="00C12E82"/>
    <w:rsid w:val="00C130E2"/>
    <w:rsid w:val="00C14178"/>
    <w:rsid w:val="00C14CB6"/>
    <w:rsid w:val="00C15453"/>
    <w:rsid w:val="00C16F1C"/>
    <w:rsid w:val="00C172F4"/>
    <w:rsid w:val="00C17599"/>
    <w:rsid w:val="00C204C6"/>
    <w:rsid w:val="00C20641"/>
    <w:rsid w:val="00C2127F"/>
    <w:rsid w:val="00C25041"/>
    <w:rsid w:val="00C2768F"/>
    <w:rsid w:val="00C277BC"/>
    <w:rsid w:val="00C309ED"/>
    <w:rsid w:val="00C30F44"/>
    <w:rsid w:val="00C31BA0"/>
    <w:rsid w:val="00C322B5"/>
    <w:rsid w:val="00C33229"/>
    <w:rsid w:val="00C40A6B"/>
    <w:rsid w:val="00C439AE"/>
    <w:rsid w:val="00C44A80"/>
    <w:rsid w:val="00C453D1"/>
    <w:rsid w:val="00C45657"/>
    <w:rsid w:val="00C45A3F"/>
    <w:rsid w:val="00C523FE"/>
    <w:rsid w:val="00C53408"/>
    <w:rsid w:val="00C60305"/>
    <w:rsid w:val="00C6061B"/>
    <w:rsid w:val="00C63688"/>
    <w:rsid w:val="00C64602"/>
    <w:rsid w:val="00C658FC"/>
    <w:rsid w:val="00C70AEE"/>
    <w:rsid w:val="00C71CAD"/>
    <w:rsid w:val="00C72739"/>
    <w:rsid w:val="00C75164"/>
    <w:rsid w:val="00C75C41"/>
    <w:rsid w:val="00C7646A"/>
    <w:rsid w:val="00C776DF"/>
    <w:rsid w:val="00C80D32"/>
    <w:rsid w:val="00C8233C"/>
    <w:rsid w:val="00C8298B"/>
    <w:rsid w:val="00C836E6"/>
    <w:rsid w:val="00C84F67"/>
    <w:rsid w:val="00C85F8C"/>
    <w:rsid w:val="00C87805"/>
    <w:rsid w:val="00C8796A"/>
    <w:rsid w:val="00C9094A"/>
    <w:rsid w:val="00C91795"/>
    <w:rsid w:val="00C92514"/>
    <w:rsid w:val="00C92A5E"/>
    <w:rsid w:val="00C931C3"/>
    <w:rsid w:val="00C93410"/>
    <w:rsid w:val="00C9432B"/>
    <w:rsid w:val="00C94D48"/>
    <w:rsid w:val="00C950C6"/>
    <w:rsid w:val="00CA1645"/>
    <w:rsid w:val="00CA21FF"/>
    <w:rsid w:val="00CA23F4"/>
    <w:rsid w:val="00CA37F7"/>
    <w:rsid w:val="00CA5B15"/>
    <w:rsid w:val="00CA6EBA"/>
    <w:rsid w:val="00CB04BC"/>
    <w:rsid w:val="00CB1171"/>
    <w:rsid w:val="00CB11BA"/>
    <w:rsid w:val="00CB11BD"/>
    <w:rsid w:val="00CB1EE9"/>
    <w:rsid w:val="00CB24E4"/>
    <w:rsid w:val="00CB3B97"/>
    <w:rsid w:val="00CB5702"/>
    <w:rsid w:val="00CB5B1A"/>
    <w:rsid w:val="00CB5DA2"/>
    <w:rsid w:val="00CB5E3C"/>
    <w:rsid w:val="00CB697B"/>
    <w:rsid w:val="00CC2B92"/>
    <w:rsid w:val="00CC338E"/>
    <w:rsid w:val="00CC55D4"/>
    <w:rsid w:val="00CC5957"/>
    <w:rsid w:val="00CD0AD9"/>
    <w:rsid w:val="00CD2588"/>
    <w:rsid w:val="00CD35F7"/>
    <w:rsid w:val="00CD3F5F"/>
    <w:rsid w:val="00CD5910"/>
    <w:rsid w:val="00CE2129"/>
    <w:rsid w:val="00CE41AB"/>
    <w:rsid w:val="00CE4C3B"/>
    <w:rsid w:val="00CE754D"/>
    <w:rsid w:val="00CE770D"/>
    <w:rsid w:val="00CF3774"/>
    <w:rsid w:val="00CF4B85"/>
    <w:rsid w:val="00CF6325"/>
    <w:rsid w:val="00D02857"/>
    <w:rsid w:val="00D060C6"/>
    <w:rsid w:val="00D06C2F"/>
    <w:rsid w:val="00D107DB"/>
    <w:rsid w:val="00D11787"/>
    <w:rsid w:val="00D12DD5"/>
    <w:rsid w:val="00D13111"/>
    <w:rsid w:val="00D24E67"/>
    <w:rsid w:val="00D30F21"/>
    <w:rsid w:val="00D31DFC"/>
    <w:rsid w:val="00D32D30"/>
    <w:rsid w:val="00D34693"/>
    <w:rsid w:val="00D36C3E"/>
    <w:rsid w:val="00D37B83"/>
    <w:rsid w:val="00D40EDD"/>
    <w:rsid w:val="00D429ED"/>
    <w:rsid w:val="00D42A4D"/>
    <w:rsid w:val="00D43A57"/>
    <w:rsid w:val="00D43DAB"/>
    <w:rsid w:val="00D445A3"/>
    <w:rsid w:val="00D4594E"/>
    <w:rsid w:val="00D52A7E"/>
    <w:rsid w:val="00D53CDF"/>
    <w:rsid w:val="00D5528D"/>
    <w:rsid w:val="00D552F1"/>
    <w:rsid w:val="00D556D1"/>
    <w:rsid w:val="00D56DE3"/>
    <w:rsid w:val="00D57DBA"/>
    <w:rsid w:val="00D60BAC"/>
    <w:rsid w:val="00D60E3D"/>
    <w:rsid w:val="00D60F7A"/>
    <w:rsid w:val="00D625A1"/>
    <w:rsid w:val="00D6412B"/>
    <w:rsid w:val="00D64C3A"/>
    <w:rsid w:val="00D65377"/>
    <w:rsid w:val="00D6662F"/>
    <w:rsid w:val="00D70D21"/>
    <w:rsid w:val="00D70D83"/>
    <w:rsid w:val="00D72968"/>
    <w:rsid w:val="00D73809"/>
    <w:rsid w:val="00D75464"/>
    <w:rsid w:val="00D813DD"/>
    <w:rsid w:val="00D81816"/>
    <w:rsid w:val="00D81E69"/>
    <w:rsid w:val="00D81F03"/>
    <w:rsid w:val="00D81F6B"/>
    <w:rsid w:val="00D82ECD"/>
    <w:rsid w:val="00D83C21"/>
    <w:rsid w:val="00D860E8"/>
    <w:rsid w:val="00D9003D"/>
    <w:rsid w:val="00D92714"/>
    <w:rsid w:val="00D92AAB"/>
    <w:rsid w:val="00D93424"/>
    <w:rsid w:val="00D9430C"/>
    <w:rsid w:val="00D95330"/>
    <w:rsid w:val="00D9689B"/>
    <w:rsid w:val="00DA258D"/>
    <w:rsid w:val="00DA3713"/>
    <w:rsid w:val="00DA42DA"/>
    <w:rsid w:val="00DA5821"/>
    <w:rsid w:val="00DA7021"/>
    <w:rsid w:val="00DB0583"/>
    <w:rsid w:val="00DB0BAA"/>
    <w:rsid w:val="00DB13B4"/>
    <w:rsid w:val="00DB34B6"/>
    <w:rsid w:val="00DB34D3"/>
    <w:rsid w:val="00DB467C"/>
    <w:rsid w:val="00DB4C0B"/>
    <w:rsid w:val="00DB519E"/>
    <w:rsid w:val="00DB743D"/>
    <w:rsid w:val="00DC20FC"/>
    <w:rsid w:val="00DC3100"/>
    <w:rsid w:val="00DC40C6"/>
    <w:rsid w:val="00DC567A"/>
    <w:rsid w:val="00DD1634"/>
    <w:rsid w:val="00DD463B"/>
    <w:rsid w:val="00DD5BDD"/>
    <w:rsid w:val="00DD6F1C"/>
    <w:rsid w:val="00DD6FE8"/>
    <w:rsid w:val="00DD7EED"/>
    <w:rsid w:val="00DE0462"/>
    <w:rsid w:val="00DE15C9"/>
    <w:rsid w:val="00DE1E08"/>
    <w:rsid w:val="00DE2DA4"/>
    <w:rsid w:val="00DE3F35"/>
    <w:rsid w:val="00DE4208"/>
    <w:rsid w:val="00DE4287"/>
    <w:rsid w:val="00DE5A44"/>
    <w:rsid w:val="00DE65D8"/>
    <w:rsid w:val="00DE6C21"/>
    <w:rsid w:val="00DE6DF4"/>
    <w:rsid w:val="00DF2244"/>
    <w:rsid w:val="00DF35B9"/>
    <w:rsid w:val="00DF4AAA"/>
    <w:rsid w:val="00DF5200"/>
    <w:rsid w:val="00DF6C95"/>
    <w:rsid w:val="00DF6DC6"/>
    <w:rsid w:val="00DF76FC"/>
    <w:rsid w:val="00E000FB"/>
    <w:rsid w:val="00E0035E"/>
    <w:rsid w:val="00E01C74"/>
    <w:rsid w:val="00E023FA"/>
    <w:rsid w:val="00E02D65"/>
    <w:rsid w:val="00E03D25"/>
    <w:rsid w:val="00E040FD"/>
    <w:rsid w:val="00E0488B"/>
    <w:rsid w:val="00E04FFF"/>
    <w:rsid w:val="00E056CC"/>
    <w:rsid w:val="00E06F7C"/>
    <w:rsid w:val="00E07191"/>
    <w:rsid w:val="00E10ED7"/>
    <w:rsid w:val="00E110B3"/>
    <w:rsid w:val="00E11531"/>
    <w:rsid w:val="00E117F3"/>
    <w:rsid w:val="00E126B7"/>
    <w:rsid w:val="00E12C4F"/>
    <w:rsid w:val="00E12E42"/>
    <w:rsid w:val="00E1345F"/>
    <w:rsid w:val="00E13845"/>
    <w:rsid w:val="00E14313"/>
    <w:rsid w:val="00E14B48"/>
    <w:rsid w:val="00E15646"/>
    <w:rsid w:val="00E15732"/>
    <w:rsid w:val="00E1792D"/>
    <w:rsid w:val="00E17B58"/>
    <w:rsid w:val="00E17EAE"/>
    <w:rsid w:val="00E2357B"/>
    <w:rsid w:val="00E24761"/>
    <w:rsid w:val="00E258EB"/>
    <w:rsid w:val="00E25B8C"/>
    <w:rsid w:val="00E26DD0"/>
    <w:rsid w:val="00E302C1"/>
    <w:rsid w:val="00E30361"/>
    <w:rsid w:val="00E31132"/>
    <w:rsid w:val="00E313A9"/>
    <w:rsid w:val="00E33F2D"/>
    <w:rsid w:val="00E344A4"/>
    <w:rsid w:val="00E34740"/>
    <w:rsid w:val="00E37E0F"/>
    <w:rsid w:val="00E4165D"/>
    <w:rsid w:val="00E42013"/>
    <w:rsid w:val="00E46ACB"/>
    <w:rsid w:val="00E46BE6"/>
    <w:rsid w:val="00E46BEB"/>
    <w:rsid w:val="00E51D3B"/>
    <w:rsid w:val="00E530C6"/>
    <w:rsid w:val="00E532F6"/>
    <w:rsid w:val="00E53810"/>
    <w:rsid w:val="00E54117"/>
    <w:rsid w:val="00E54661"/>
    <w:rsid w:val="00E55C61"/>
    <w:rsid w:val="00E565AD"/>
    <w:rsid w:val="00E56A69"/>
    <w:rsid w:val="00E5746C"/>
    <w:rsid w:val="00E60570"/>
    <w:rsid w:val="00E60846"/>
    <w:rsid w:val="00E624EA"/>
    <w:rsid w:val="00E62EF7"/>
    <w:rsid w:val="00E63A63"/>
    <w:rsid w:val="00E647BB"/>
    <w:rsid w:val="00E66347"/>
    <w:rsid w:val="00E7180A"/>
    <w:rsid w:val="00E71941"/>
    <w:rsid w:val="00E726E8"/>
    <w:rsid w:val="00E72809"/>
    <w:rsid w:val="00E729A5"/>
    <w:rsid w:val="00E7326F"/>
    <w:rsid w:val="00E732D0"/>
    <w:rsid w:val="00E738F2"/>
    <w:rsid w:val="00E73FAF"/>
    <w:rsid w:val="00E7432C"/>
    <w:rsid w:val="00E7456C"/>
    <w:rsid w:val="00E74E64"/>
    <w:rsid w:val="00E772A3"/>
    <w:rsid w:val="00E81FA3"/>
    <w:rsid w:val="00E82D86"/>
    <w:rsid w:val="00E83481"/>
    <w:rsid w:val="00E83EB7"/>
    <w:rsid w:val="00E87E11"/>
    <w:rsid w:val="00E93013"/>
    <w:rsid w:val="00E93DB3"/>
    <w:rsid w:val="00E940EE"/>
    <w:rsid w:val="00E95813"/>
    <w:rsid w:val="00E96BBA"/>
    <w:rsid w:val="00E9761F"/>
    <w:rsid w:val="00EA175C"/>
    <w:rsid w:val="00EA2B07"/>
    <w:rsid w:val="00EA4EC5"/>
    <w:rsid w:val="00EB278B"/>
    <w:rsid w:val="00EB6416"/>
    <w:rsid w:val="00EB6A88"/>
    <w:rsid w:val="00EB6ED2"/>
    <w:rsid w:val="00EC0090"/>
    <w:rsid w:val="00EC2177"/>
    <w:rsid w:val="00EC362D"/>
    <w:rsid w:val="00EC3D32"/>
    <w:rsid w:val="00EC5105"/>
    <w:rsid w:val="00EC54C4"/>
    <w:rsid w:val="00EC60D5"/>
    <w:rsid w:val="00EC6CB6"/>
    <w:rsid w:val="00EC6F04"/>
    <w:rsid w:val="00ED0A7C"/>
    <w:rsid w:val="00ED22AF"/>
    <w:rsid w:val="00ED23BB"/>
    <w:rsid w:val="00ED2CC8"/>
    <w:rsid w:val="00ED32C8"/>
    <w:rsid w:val="00ED5122"/>
    <w:rsid w:val="00ED6E40"/>
    <w:rsid w:val="00EE061E"/>
    <w:rsid w:val="00EE103C"/>
    <w:rsid w:val="00EE2FD3"/>
    <w:rsid w:val="00EE3B9D"/>
    <w:rsid w:val="00EE3EFB"/>
    <w:rsid w:val="00EE4E4E"/>
    <w:rsid w:val="00EE60B1"/>
    <w:rsid w:val="00EE6E7E"/>
    <w:rsid w:val="00EF0961"/>
    <w:rsid w:val="00EF190A"/>
    <w:rsid w:val="00EF272D"/>
    <w:rsid w:val="00EF2B66"/>
    <w:rsid w:val="00EF4E6A"/>
    <w:rsid w:val="00EF5751"/>
    <w:rsid w:val="00EF5DED"/>
    <w:rsid w:val="00EF72E2"/>
    <w:rsid w:val="00EF7A41"/>
    <w:rsid w:val="00F0044A"/>
    <w:rsid w:val="00F0056E"/>
    <w:rsid w:val="00F00DDB"/>
    <w:rsid w:val="00F00DEB"/>
    <w:rsid w:val="00F00EBE"/>
    <w:rsid w:val="00F01C3E"/>
    <w:rsid w:val="00F02732"/>
    <w:rsid w:val="00F02809"/>
    <w:rsid w:val="00F02A53"/>
    <w:rsid w:val="00F02D59"/>
    <w:rsid w:val="00F0348D"/>
    <w:rsid w:val="00F06892"/>
    <w:rsid w:val="00F06EDB"/>
    <w:rsid w:val="00F07C1D"/>
    <w:rsid w:val="00F07CA6"/>
    <w:rsid w:val="00F1060C"/>
    <w:rsid w:val="00F10FBC"/>
    <w:rsid w:val="00F14338"/>
    <w:rsid w:val="00F16C3F"/>
    <w:rsid w:val="00F203CA"/>
    <w:rsid w:val="00F22134"/>
    <w:rsid w:val="00F233E4"/>
    <w:rsid w:val="00F24B7D"/>
    <w:rsid w:val="00F257E1"/>
    <w:rsid w:val="00F25DD5"/>
    <w:rsid w:val="00F265F2"/>
    <w:rsid w:val="00F27733"/>
    <w:rsid w:val="00F322AB"/>
    <w:rsid w:val="00F3330D"/>
    <w:rsid w:val="00F35123"/>
    <w:rsid w:val="00F366A2"/>
    <w:rsid w:val="00F36E6C"/>
    <w:rsid w:val="00F37AFF"/>
    <w:rsid w:val="00F409A3"/>
    <w:rsid w:val="00F42F5D"/>
    <w:rsid w:val="00F465E5"/>
    <w:rsid w:val="00F47092"/>
    <w:rsid w:val="00F47FE1"/>
    <w:rsid w:val="00F51067"/>
    <w:rsid w:val="00F51150"/>
    <w:rsid w:val="00F534E4"/>
    <w:rsid w:val="00F5496C"/>
    <w:rsid w:val="00F55AD0"/>
    <w:rsid w:val="00F55C2C"/>
    <w:rsid w:val="00F60AD0"/>
    <w:rsid w:val="00F62676"/>
    <w:rsid w:val="00F637EB"/>
    <w:rsid w:val="00F63D24"/>
    <w:rsid w:val="00F678F9"/>
    <w:rsid w:val="00F703FB"/>
    <w:rsid w:val="00F71220"/>
    <w:rsid w:val="00F71491"/>
    <w:rsid w:val="00F71B29"/>
    <w:rsid w:val="00F71DA4"/>
    <w:rsid w:val="00F71E2B"/>
    <w:rsid w:val="00F724ED"/>
    <w:rsid w:val="00F74288"/>
    <w:rsid w:val="00F742E4"/>
    <w:rsid w:val="00F75A44"/>
    <w:rsid w:val="00F767AA"/>
    <w:rsid w:val="00F7698D"/>
    <w:rsid w:val="00F77E0B"/>
    <w:rsid w:val="00F80CF6"/>
    <w:rsid w:val="00F815F7"/>
    <w:rsid w:val="00F82896"/>
    <w:rsid w:val="00F84E1C"/>
    <w:rsid w:val="00F85F04"/>
    <w:rsid w:val="00F90799"/>
    <w:rsid w:val="00F91027"/>
    <w:rsid w:val="00F92E56"/>
    <w:rsid w:val="00F93431"/>
    <w:rsid w:val="00F9382D"/>
    <w:rsid w:val="00F93C2E"/>
    <w:rsid w:val="00F95015"/>
    <w:rsid w:val="00F97DF5"/>
    <w:rsid w:val="00FA0ABE"/>
    <w:rsid w:val="00FA1867"/>
    <w:rsid w:val="00FA190B"/>
    <w:rsid w:val="00FA31FB"/>
    <w:rsid w:val="00FA462A"/>
    <w:rsid w:val="00FA5023"/>
    <w:rsid w:val="00FA55F6"/>
    <w:rsid w:val="00FA5C8D"/>
    <w:rsid w:val="00FA762D"/>
    <w:rsid w:val="00FB1FC8"/>
    <w:rsid w:val="00FB274B"/>
    <w:rsid w:val="00FB62F7"/>
    <w:rsid w:val="00FB6851"/>
    <w:rsid w:val="00FB7D07"/>
    <w:rsid w:val="00FC0006"/>
    <w:rsid w:val="00FC33CC"/>
    <w:rsid w:val="00FC48A4"/>
    <w:rsid w:val="00FC5DEA"/>
    <w:rsid w:val="00FC5E4B"/>
    <w:rsid w:val="00FC5E57"/>
    <w:rsid w:val="00FC5FF9"/>
    <w:rsid w:val="00FC67A4"/>
    <w:rsid w:val="00FC762F"/>
    <w:rsid w:val="00FC766D"/>
    <w:rsid w:val="00FD0B72"/>
    <w:rsid w:val="00FD346B"/>
    <w:rsid w:val="00FD4CB1"/>
    <w:rsid w:val="00FD51A4"/>
    <w:rsid w:val="00FD6732"/>
    <w:rsid w:val="00FD7282"/>
    <w:rsid w:val="00FD72E4"/>
    <w:rsid w:val="00FE3B4D"/>
    <w:rsid w:val="00FE3BE3"/>
    <w:rsid w:val="00FE5F57"/>
    <w:rsid w:val="00FE6214"/>
    <w:rsid w:val="00FE6DB4"/>
    <w:rsid w:val="00FF26A3"/>
    <w:rsid w:val="00FF43F0"/>
    <w:rsid w:val="00FF4925"/>
    <w:rsid w:val="00FF5A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04DDC0"/>
  <w15:chartTrackingRefBased/>
  <w15:docId w15:val="{39BEA098-8863-4662-BB47-B0CBC051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24ED"/>
    <w:pPr>
      <w:spacing w:before="120" w:after="120" w:line="360" w:lineRule="auto"/>
      <w:jc w:val="both"/>
    </w:pPr>
    <w:rPr>
      <w:sz w:val="24"/>
      <w:szCs w:val="24"/>
      <w:lang w:val="it-IT" w:eastAsia="it-IT"/>
    </w:rPr>
  </w:style>
  <w:style w:type="paragraph" w:styleId="Titolo1">
    <w:name w:val="heading 1"/>
    <w:basedOn w:val="Normale"/>
    <w:next w:val="Normale"/>
    <w:link w:val="Titolo1Carattere"/>
    <w:qFormat/>
    <w:rsid w:val="00824BE8"/>
    <w:pPr>
      <w:keepNext/>
      <w:numPr>
        <w:numId w:val="4"/>
      </w:numPr>
      <w:spacing w:before="240" w:after="240"/>
      <w:jc w:val="left"/>
      <w:outlineLvl w:val="0"/>
    </w:pPr>
    <w:rPr>
      <w:b/>
      <w:bCs/>
      <w:caps/>
      <w:kern w:val="32"/>
    </w:rPr>
  </w:style>
  <w:style w:type="paragraph" w:styleId="Titolo2">
    <w:name w:val="heading 2"/>
    <w:basedOn w:val="Normale"/>
    <w:next w:val="Normale"/>
    <w:link w:val="Titolo2Carattere"/>
    <w:qFormat/>
    <w:rsid w:val="00824BE8"/>
    <w:pPr>
      <w:keepNext/>
      <w:numPr>
        <w:ilvl w:val="1"/>
        <w:numId w:val="4"/>
      </w:numPr>
      <w:spacing w:before="240" w:after="240"/>
      <w:outlineLvl w:val="1"/>
    </w:pPr>
    <w:rPr>
      <w:caps/>
    </w:rPr>
  </w:style>
  <w:style w:type="paragraph" w:styleId="Titolo3">
    <w:name w:val="heading 3"/>
    <w:basedOn w:val="Normale"/>
    <w:next w:val="Normale"/>
    <w:link w:val="Titolo3Carattere"/>
    <w:qFormat/>
    <w:rsid w:val="00B36E03"/>
    <w:pPr>
      <w:keepNext/>
      <w:numPr>
        <w:ilvl w:val="2"/>
        <w:numId w:val="4"/>
      </w:numPr>
      <w:spacing w:before="240"/>
      <w:outlineLvl w:val="2"/>
    </w:pPr>
    <w:rPr>
      <w:i/>
      <w:iCs/>
    </w:rPr>
  </w:style>
  <w:style w:type="paragraph" w:styleId="Titolo4">
    <w:name w:val="heading 4"/>
    <w:basedOn w:val="Normale"/>
    <w:next w:val="Normale"/>
    <w:link w:val="Titolo4Caratter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b/>
      <w:bCs/>
      <w:caps/>
      <w:kern w:val="32"/>
      <w:sz w:val="24"/>
      <w:szCs w:val="24"/>
      <w:lang w:val="it-IT" w:eastAsia="it-IT"/>
    </w:rPr>
  </w:style>
  <w:style w:type="character" w:customStyle="1" w:styleId="Titolo2Carattere">
    <w:name w:val="Titolo 2 Carattere"/>
    <w:link w:val="Titolo2"/>
    <w:locked/>
    <w:rPr>
      <w:caps/>
      <w:sz w:val="24"/>
      <w:szCs w:val="24"/>
      <w:lang w:val="it-IT" w:eastAsia="it-IT"/>
    </w:rPr>
  </w:style>
  <w:style w:type="character" w:customStyle="1" w:styleId="Titolo3Carattere">
    <w:name w:val="Titolo 3 Carattere"/>
    <w:link w:val="Titolo3"/>
    <w:locked/>
    <w:rPr>
      <w:i/>
      <w:iCs/>
      <w:sz w:val="24"/>
      <w:szCs w:val="24"/>
      <w:lang w:val="it-IT" w:eastAsia="it-IT"/>
    </w:rPr>
  </w:style>
  <w:style w:type="character" w:customStyle="1" w:styleId="Titolo4Carattere">
    <w:name w:val="Titolo 4 Carattere"/>
    <w:link w:val="Titolo4"/>
    <w:locked/>
    <w:rPr>
      <w:b/>
      <w:bCs/>
      <w:sz w:val="28"/>
      <w:szCs w:val="28"/>
      <w:lang w:val="it-IT" w:eastAsia="it-IT"/>
    </w:rPr>
  </w:style>
  <w:style w:type="character" w:customStyle="1" w:styleId="Titolo5Carattere">
    <w:name w:val="Titolo 5 Carattere"/>
    <w:link w:val="Titolo5"/>
    <w:locked/>
    <w:rPr>
      <w:b/>
      <w:bCs/>
      <w:i/>
      <w:iCs/>
      <w:sz w:val="26"/>
      <w:szCs w:val="26"/>
      <w:lang w:val="it-IT" w:eastAsia="it-IT"/>
    </w:rPr>
  </w:style>
  <w:style w:type="paragraph" w:customStyle="1" w:styleId="StileTitolo3Giustificato">
    <w:name w:val="Stile Titolo 3 + Giustificato"/>
    <w:basedOn w:val="Titolo3"/>
    <w:autoRedefine/>
    <w:rsid w:val="00046164"/>
    <w:pPr>
      <w:numPr>
        <w:numId w:val="1"/>
      </w:numPr>
    </w:pPr>
    <w:rPr>
      <w:b/>
      <w:bCs/>
      <w:i w:val="0"/>
      <w:iCs w:val="0"/>
      <w:color w:val="000000"/>
    </w:rPr>
  </w:style>
  <w:style w:type="paragraph" w:styleId="Intestazione">
    <w:name w:val="header"/>
    <w:aliases w:val="Intestazione Nova"/>
    <w:basedOn w:val="Normale"/>
    <w:link w:val="IntestazioneCarattere"/>
    <w:uiPriority w:val="99"/>
    <w:rsid w:val="00781FD2"/>
    <w:pPr>
      <w:tabs>
        <w:tab w:val="center" w:pos="4819"/>
        <w:tab w:val="right" w:pos="9638"/>
      </w:tabs>
      <w:spacing w:before="0" w:after="0" w:line="240" w:lineRule="auto"/>
    </w:pPr>
    <w:rPr>
      <w:sz w:val="20"/>
      <w:szCs w:val="20"/>
    </w:rPr>
  </w:style>
  <w:style w:type="character" w:customStyle="1" w:styleId="IntestazioneCarattere">
    <w:name w:val="Intestazione Carattere"/>
    <w:aliases w:val="Intestazione Nova Carattere"/>
    <w:link w:val="Intestazione"/>
    <w:uiPriority w:val="99"/>
    <w:locked/>
    <w:rsid w:val="00FC67A4"/>
    <w:rPr>
      <w:rFonts w:cs="Times New Roman"/>
      <w:sz w:val="24"/>
      <w:szCs w:val="24"/>
    </w:rPr>
  </w:style>
  <w:style w:type="paragraph" w:styleId="Pidipagina">
    <w:name w:val="footer"/>
    <w:basedOn w:val="Normale"/>
    <w:link w:val="PidipaginaCarattere"/>
    <w:rsid w:val="0040068C"/>
    <w:pPr>
      <w:tabs>
        <w:tab w:val="center" w:pos="4819"/>
        <w:tab w:val="right" w:pos="9638"/>
      </w:tabs>
    </w:pPr>
  </w:style>
  <w:style w:type="character" w:customStyle="1" w:styleId="PidipaginaCarattere">
    <w:name w:val="Piè di pagina Carattere"/>
    <w:link w:val="Pidipagina"/>
    <w:semiHidden/>
    <w:locked/>
    <w:rPr>
      <w:rFonts w:cs="Times New Roman"/>
      <w:sz w:val="24"/>
      <w:szCs w:val="24"/>
    </w:rPr>
  </w:style>
  <w:style w:type="paragraph" w:customStyle="1" w:styleId="puntato">
    <w:name w:val="puntato"/>
    <w:basedOn w:val="Normale"/>
    <w:rsid w:val="00F51067"/>
    <w:pPr>
      <w:numPr>
        <w:numId w:val="7"/>
      </w:numPr>
      <w:spacing w:before="0" w:after="0"/>
    </w:pPr>
  </w:style>
  <w:style w:type="character" w:styleId="Numeropagina">
    <w:name w:val="page number"/>
    <w:rsid w:val="00781FD2"/>
    <w:rPr>
      <w:rFonts w:cs="Times New Roman"/>
    </w:rPr>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rFonts w:cs="Times New Roman"/>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character" w:styleId="Rimandocommento">
    <w:name w:val="annotation reference"/>
    <w:semiHidden/>
    <w:rsid w:val="00771AE3"/>
    <w:rPr>
      <w:rFonts w:cs="Times New Roman"/>
      <w:sz w:val="16"/>
      <w:szCs w:val="16"/>
    </w:rPr>
  </w:style>
  <w:style w:type="paragraph" w:styleId="Testocommento">
    <w:name w:val="annotation text"/>
    <w:basedOn w:val="Normale"/>
    <w:link w:val="TestocommentoCarattere"/>
    <w:semiHidden/>
    <w:rsid w:val="00771AE3"/>
    <w:rPr>
      <w:sz w:val="20"/>
      <w:szCs w:val="20"/>
    </w:rPr>
  </w:style>
  <w:style w:type="character" w:customStyle="1" w:styleId="TestocommentoCarattere">
    <w:name w:val="Testo commento Carattere"/>
    <w:link w:val="Testocommento"/>
    <w:semiHidden/>
    <w:locked/>
    <w:rPr>
      <w:rFonts w:cs="Times New Roman"/>
      <w:sz w:val="20"/>
      <w:szCs w:val="20"/>
    </w:rPr>
  </w:style>
  <w:style w:type="paragraph" w:styleId="Soggettocommento">
    <w:name w:val="annotation subject"/>
    <w:basedOn w:val="Testocommento"/>
    <w:next w:val="Testocommento"/>
    <w:link w:val="SoggettocommentoCarattere"/>
    <w:semiHidden/>
    <w:rsid w:val="00771AE3"/>
    <w:rPr>
      <w:b/>
      <w:bCs/>
    </w:rPr>
  </w:style>
  <w:style w:type="character" w:customStyle="1" w:styleId="SoggettocommentoCarattere">
    <w:name w:val="Soggetto commento Carattere"/>
    <w:link w:val="Soggettocommento"/>
    <w:semiHidden/>
    <w:locked/>
    <w:rPr>
      <w:rFonts w:cs="Times New Roman"/>
      <w:b/>
      <w:bCs/>
      <w:sz w:val="20"/>
      <w:szCs w:val="20"/>
    </w:rPr>
  </w:style>
  <w:style w:type="paragraph" w:styleId="Testofumetto">
    <w:name w:val="Balloon Text"/>
    <w:basedOn w:val="Normale"/>
    <w:link w:val="TestofumettoCarattere"/>
    <w:semiHidden/>
    <w:rsid w:val="00771AE3"/>
    <w:rPr>
      <w:rFonts w:ascii="Tahoma" w:hAnsi="Tahoma" w:cs="Tahoma"/>
      <w:sz w:val="16"/>
      <w:szCs w:val="16"/>
    </w:rPr>
  </w:style>
  <w:style w:type="character" w:customStyle="1" w:styleId="TestofumettoCarattere">
    <w:name w:val="Testo fumetto Carattere"/>
    <w:link w:val="Testofumetto"/>
    <w:semiHidden/>
    <w:locked/>
    <w:rPr>
      <w:rFonts w:cs="Times New Roman"/>
      <w:sz w:val="2"/>
    </w:rPr>
  </w:style>
  <w:style w:type="paragraph" w:customStyle="1" w:styleId="usoboll1">
    <w:name w:val="usoboll1"/>
    <w:basedOn w:val="Normale"/>
    <w:rsid w:val="00115D89"/>
    <w:pPr>
      <w:widowControl w:val="0"/>
      <w:spacing w:before="0" w:after="0" w:line="482" w:lineRule="exact"/>
    </w:pPr>
    <w:rPr>
      <w:rFonts w:ascii="Book Antiqua" w:hAnsi="Book Antiqua" w:cs="Book Antiqua"/>
    </w:rPr>
  </w:style>
  <w:style w:type="character" w:styleId="Enfasigrassetto">
    <w:name w:val="Strong"/>
    <w:qFormat/>
    <w:rsid w:val="00C00958"/>
    <w:rPr>
      <w:rFonts w:cs="Times New Roman"/>
      <w:b/>
      <w:bCs/>
    </w:rPr>
  </w:style>
  <w:style w:type="character" w:styleId="Enfasicorsivo">
    <w:name w:val="Emphasis"/>
    <w:qFormat/>
    <w:rsid w:val="00C00958"/>
    <w:rPr>
      <w:rFonts w:cs="Times New Roman"/>
      <w:i/>
      <w:iCs/>
    </w:rPr>
  </w:style>
  <w:style w:type="paragraph" w:customStyle="1" w:styleId="Default">
    <w:name w:val="Default"/>
    <w:rsid w:val="00FC67A4"/>
    <w:pPr>
      <w:autoSpaceDE w:val="0"/>
      <w:autoSpaceDN w:val="0"/>
      <w:adjustRightInd w:val="0"/>
    </w:pPr>
    <w:rPr>
      <w:color w:val="000000"/>
      <w:sz w:val="24"/>
      <w:szCs w:val="24"/>
      <w:lang w:val="it-IT" w:eastAsia="it-IT"/>
    </w:rPr>
  </w:style>
  <w:style w:type="paragraph" w:customStyle="1" w:styleId="ListParagraph1">
    <w:name w:val="List Paragraph1"/>
    <w:basedOn w:val="Normale"/>
    <w:link w:val="ListParagraphChar"/>
    <w:rsid w:val="00FC67A4"/>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sid w:val="00253F01"/>
    <w:rPr>
      <w:color w:val="auto"/>
    </w:rPr>
  </w:style>
  <w:style w:type="paragraph" w:styleId="Corpodeltesto2">
    <w:name w:val="Body Text 2"/>
    <w:basedOn w:val="Normale"/>
    <w:link w:val="Corpodeltesto2Carattere"/>
    <w:rsid w:val="000208C1"/>
    <w:pPr>
      <w:spacing w:before="0" w:line="480" w:lineRule="auto"/>
      <w:jc w:val="left"/>
    </w:pPr>
    <w:rPr>
      <w:rFonts w:ascii="Verdana" w:hAnsi="Verdana" w:cs="Verdana"/>
      <w:sz w:val="20"/>
      <w:szCs w:val="20"/>
    </w:rPr>
  </w:style>
  <w:style w:type="character" w:customStyle="1" w:styleId="Corpodeltesto2Carattere">
    <w:name w:val="Corpo del testo 2 Carattere"/>
    <w:link w:val="Corpodeltesto2"/>
    <w:locked/>
    <w:rsid w:val="000208C1"/>
    <w:rPr>
      <w:rFonts w:ascii="Verdana" w:hAnsi="Verdana" w:cs="Verdana"/>
    </w:rPr>
  </w:style>
  <w:style w:type="paragraph" w:customStyle="1" w:styleId="lucia">
    <w:name w:val="lucia"/>
    <w:basedOn w:val="Normale"/>
    <w:rsid w:val="000208C1"/>
    <w:pPr>
      <w:spacing w:before="0" w:after="0" w:line="240" w:lineRule="auto"/>
    </w:pPr>
    <w:rPr>
      <w:rFonts w:ascii="Arial" w:hAnsi="Arial" w:cs="Arial"/>
    </w:rPr>
  </w:style>
  <w:style w:type="paragraph" w:customStyle="1" w:styleId="Revision1">
    <w:name w:val="Revision1"/>
    <w:hidden/>
    <w:semiHidden/>
    <w:rsid w:val="00B26B6A"/>
    <w:rPr>
      <w:sz w:val="24"/>
      <w:szCs w:val="24"/>
      <w:lang w:val="it-IT" w:eastAsia="it-IT"/>
    </w:rPr>
  </w:style>
  <w:style w:type="table" w:styleId="Grigliatabella">
    <w:name w:val="Table Grid"/>
    <w:basedOn w:val="Tabellanormale"/>
    <w:uiPriority w:val="99"/>
    <w:rsid w:val="00B12C6B"/>
    <w:rPr>
      <w:rFonts w:ascii="Calibri" w:hAnsi="Calibri" w:cs="Calibri"/>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rsid w:val="000C23F1"/>
    <w:pPr>
      <w:numPr>
        <w:numId w:val="2"/>
      </w:numPr>
    </w:pPr>
  </w:style>
  <w:style w:type="character" w:customStyle="1" w:styleId="IntestazioneNovaCarattereCarattere">
    <w:name w:val="Intestazione Nova Carattere Carattere"/>
    <w:locked/>
    <w:rsid w:val="002D3923"/>
  </w:style>
  <w:style w:type="character" w:styleId="Rimandonotaapidipagina">
    <w:name w:val="footnote reference"/>
    <w:rsid w:val="00BE3DBC"/>
    <w:rPr>
      <w:color w:val="000000"/>
      <w:sz w:val="16"/>
    </w:rPr>
  </w:style>
  <w:style w:type="paragraph" w:styleId="Testonotaapidipagina">
    <w:name w:val="footnote text"/>
    <w:basedOn w:val="Normale"/>
    <w:link w:val="TestonotaapidipaginaCarattere"/>
    <w:uiPriority w:val="99"/>
    <w:rsid w:val="00BE3DBC"/>
    <w:pPr>
      <w:spacing w:before="0" w:after="240" w:line="240" w:lineRule="atLeast"/>
      <w:jc w:val="left"/>
    </w:pPr>
    <w:rPr>
      <w:rFonts w:ascii="Georgia" w:hAnsi="Georgia"/>
      <w:sz w:val="20"/>
      <w:szCs w:val="20"/>
    </w:rPr>
  </w:style>
  <w:style w:type="character" w:customStyle="1" w:styleId="TestonotaapidipaginaCarattere">
    <w:name w:val="Testo nota a piè di pagina Carattere"/>
    <w:link w:val="Testonotaapidipagina"/>
    <w:uiPriority w:val="99"/>
    <w:locked/>
    <w:rsid w:val="00BE3DBC"/>
    <w:rPr>
      <w:rFonts w:ascii="Georgia" w:hAnsi="Georgia"/>
      <w:lang w:val="it-IT" w:eastAsia="it-IT" w:bidi="ar-SA"/>
    </w:rPr>
  </w:style>
  <w:style w:type="character" w:customStyle="1" w:styleId="ListParagraphChar">
    <w:name w:val="List Paragraph Char"/>
    <w:link w:val="ListParagraph1"/>
    <w:uiPriority w:val="34"/>
    <w:locked/>
    <w:rsid w:val="00BE3DBC"/>
    <w:rPr>
      <w:rFonts w:ascii="Calibri" w:hAnsi="Calibri" w:cs="Calibri"/>
      <w:sz w:val="22"/>
      <w:szCs w:val="22"/>
      <w:lang w:val="it-IT" w:eastAsia="en-US" w:bidi="ar-SA"/>
    </w:rPr>
  </w:style>
  <w:style w:type="paragraph" w:customStyle="1" w:styleId="ListRoman">
    <w:name w:val="List Roman"/>
    <w:basedOn w:val="Numeroelenco"/>
    <w:rsid w:val="00BE3DBC"/>
    <w:pPr>
      <w:numPr>
        <w:numId w:val="12"/>
      </w:numPr>
      <w:tabs>
        <w:tab w:val="num" w:pos="567"/>
      </w:tabs>
      <w:spacing w:after="240" w:line="240" w:lineRule="atLeast"/>
      <w:ind w:left="360"/>
      <w:jc w:val="left"/>
    </w:pPr>
    <w:rPr>
      <w:rFonts w:ascii="Georgia" w:hAnsi="Georgia"/>
      <w:sz w:val="20"/>
      <w:szCs w:val="20"/>
    </w:rPr>
  </w:style>
  <w:style w:type="paragraph" w:styleId="Numeroelenco">
    <w:name w:val="List Number"/>
    <w:basedOn w:val="Normale"/>
    <w:locked/>
    <w:rsid w:val="00BE3DBC"/>
    <w:pPr>
      <w:numPr>
        <w:numId w:val="9"/>
      </w:numPr>
    </w:pPr>
  </w:style>
  <w:style w:type="character" w:customStyle="1" w:styleId="NormalBoldChar">
    <w:name w:val="NormalBold Char"/>
    <w:rsid w:val="00D6412B"/>
    <w:rPr>
      <w:rFonts w:ascii="Times New Roman" w:eastAsia="Times New Roman" w:hAnsi="Times New Roman" w:cs="Times New Roman"/>
      <w:b/>
      <w:sz w:val="24"/>
      <w:lang w:eastAsia="it-IT" w:bidi="it-IT"/>
    </w:rPr>
  </w:style>
  <w:style w:type="character" w:customStyle="1" w:styleId="DeltaViewInsertion">
    <w:name w:val="DeltaView Insertion"/>
    <w:rsid w:val="00D6412B"/>
    <w:rPr>
      <w:b/>
      <w:i/>
      <w:spacing w:val="0"/>
    </w:rPr>
  </w:style>
  <w:style w:type="character" w:customStyle="1" w:styleId="Caratterenotaapidipagina">
    <w:name w:val="Carattere nota a piè di pagina"/>
    <w:rsid w:val="00D6412B"/>
  </w:style>
  <w:style w:type="paragraph" w:customStyle="1" w:styleId="NormalLeft">
    <w:name w:val="Normal Left"/>
    <w:basedOn w:val="Normale"/>
    <w:rsid w:val="00D6412B"/>
    <w:pPr>
      <w:suppressAutoHyphens/>
      <w:spacing w:line="240" w:lineRule="auto"/>
      <w:jc w:val="left"/>
    </w:pPr>
    <w:rPr>
      <w:rFonts w:eastAsia="Calibri"/>
      <w:color w:val="00000A"/>
      <w:kern w:val="1"/>
      <w:szCs w:val="22"/>
      <w:lang w:bidi="it-IT"/>
    </w:rPr>
  </w:style>
  <w:style w:type="paragraph" w:customStyle="1" w:styleId="Tiret0">
    <w:name w:val="Tiret 0"/>
    <w:basedOn w:val="Normale"/>
    <w:rsid w:val="00D6412B"/>
    <w:pPr>
      <w:suppressAutoHyphens/>
      <w:spacing w:line="240" w:lineRule="auto"/>
      <w:jc w:val="left"/>
    </w:pPr>
    <w:rPr>
      <w:rFonts w:eastAsia="Calibri"/>
      <w:color w:val="00000A"/>
      <w:kern w:val="1"/>
      <w:szCs w:val="22"/>
      <w:lang w:bidi="it-IT"/>
    </w:rPr>
  </w:style>
  <w:style w:type="paragraph" w:customStyle="1" w:styleId="Tiret1">
    <w:name w:val="Tiret 1"/>
    <w:basedOn w:val="Normale"/>
    <w:rsid w:val="00D6412B"/>
    <w:pPr>
      <w:suppressAutoHyphens/>
      <w:spacing w:line="240" w:lineRule="auto"/>
      <w:jc w:val="left"/>
    </w:pPr>
    <w:rPr>
      <w:rFonts w:eastAsia="Calibri"/>
      <w:color w:val="00000A"/>
      <w:kern w:val="1"/>
      <w:szCs w:val="22"/>
      <w:lang w:bidi="it-IT"/>
    </w:rPr>
  </w:style>
  <w:style w:type="paragraph" w:customStyle="1" w:styleId="NumPar1">
    <w:name w:val="NumPar 1"/>
    <w:basedOn w:val="Normale"/>
    <w:rsid w:val="00D6412B"/>
    <w:pPr>
      <w:suppressAutoHyphens/>
      <w:spacing w:line="240" w:lineRule="auto"/>
      <w:jc w:val="left"/>
    </w:pPr>
    <w:rPr>
      <w:rFonts w:eastAsia="Calibri"/>
      <w:color w:val="00000A"/>
      <w:kern w:val="1"/>
      <w:szCs w:val="22"/>
      <w:lang w:bidi="it-IT"/>
    </w:rPr>
  </w:style>
  <w:style w:type="paragraph" w:customStyle="1" w:styleId="SectionTitle">
    <w:name w:val="SectionTitle"/>
    <w:basedOn w:val="Normale"/>
    <w:rsid w:val="00D6412B"/>
    <w:pPr>
      <w:keepNext/>
      <w:suppressAutoHyphens/>
      <w:spacing w:after="360" w:line="240" w:lineRule="auto"/>
      <w:jc w:val="center"/>
    </w:pPr>
    <w:rPr>
      <w:rFonts w:eastAsia="Calibri"/>
      <w:b/>
      <w:smallCaps/>
      <w:color w:val="00000A"/>
      <w:kern w:val="1"/>
      <w:sz w:val="28"/>
      <w:szCs w:val="22"/>
      <w:lang w:bidi="it-IT"/>
    </w:rPr>
  </w:style>
  <w:style w:type="paragraph" w:customStyle="1" w:styleId="NormalWeb1">
    <w:name w:val="Normal (Web)1"/>
    <w:basedOn w:val="Normale"/>
    <w:rsid w:val="00D6412B"/>
    <w:pPr>
      <w:suppressAutoHyphens/>
      <w:spacing w:before="280" w:after="280" w:line="240" w:lineRule="auto"/>
      <w:jc w:val="left"/>
    </w:pPr>
    <w:rPr>
      <w:color w:val="00000A"/>
      <w:kern w:val="1"/>
    </w:rPr>
  </w:style>
  <w:style w:type="paragraph" w:styleId="Paragrafoelenco">
    <w:name w:val="List Paragraph"/>
    <w:basedOn w:val="Normale"/>
    <w:link w:val="ParagrafoelencoCarattere"/>
    <w:uiPriority w:val="34"/>
    <w:qFormat/>
    <w:rsid w:val="00D6412B"/>
    <w:pPr>
      <w:ind w:left="720"/>
    </w:pPr>
  </w:style>
  <w:style w:type="paragraph" w:styleId="Corpotesto">
    <w:name w:val="Body Text"/>
    <w:basedOn w:val="Normale"/>
    <w:link w:val="CorpotestoCarattere"/>
    <w:rsid w:val="00007572"/>
  </w:style>
  <w:style w:type="character" w:customStyle="1" w:styleId="CorpotestoCarattere">
    <w:name w:val="Corpo testo Carattere"/>
    <w:link w:val="Corpotesto"/>
    <w:rsid w:val="00007572"/>
    <w:rPr>
      <w:sz w:val="24"/>
      <w:szCs w:val="24"/>
      <w:lang w:val="it-IT" w:eastAsia="it-IT"/>
    </w:rPr>
  </w:style>
  <w:style w:type="paragraph" w:styleId="Titolo">
    <w:name w:val="Title"/>
    <w:basedOn w:val="Normale"/>
    <w:link w:val="TitoloCarattere"/>
    <w:qFormat/>
    <w:rsid w:val="00007572"/>
    <w:pPr>
      <w:keepNext/>
      <w:keepLines/>
      <w:spacing w:before="141" w:after="73" w:line="240" w:lineRule="auto"/>
      <w:jc w:val="center"/>
    </w:pPr>
    <w:rPr>
      <w:rFonts w:ascii="Arial" w:hAnsi="Arial"/>
      <w:b/>
      <w:sz w:val="36"/>
      <w:szCs w:val="20"/>
    </w:rPr>
  </w:style>
  <w:style w:type="character" w:customStyle="1" w:styleId="TitoloCarattere">
    <w:name w:val="Titolo Carattere"/>
    <w:link w:val="Titolo"/>
    <w:rsid w:val="00007572"/>
    <w:rPr>
      <w:rFonts w:ascii="Arial" w:hAnsi="Arial"/>
      <w:b/>
      <w:sz w:val="36"/>
      <w:lang w:val="it-IT" w:eastAsia="it-IT"/>
    </w:rPr>
  </w:style>
  <w:style w:type="character" w:customStyle="1" w:styleId="ParagrafoelencoCarattere">
    <w:name w:val="Paragrafo elenco Carattere"/>
    <w:link w:val="Paragrafoelenco"/>
    <w:uiPriority w:val="34"/>
    <w:locked/>
    <w:rsid w:val="007D3436"/>
    <w:rPr>
      <w:sz w:val="24"/>
      <w:szCs w:val="24"/>
    </w:rPr>
  </w:style>
  <w:style w:type="paragraph" w:styleId="Revisione">
    <w:name w:val="Revision"/>
    <w:hidden/>
    <w:uiPriority w:val="71"/>
    <w:rsid w:val="005D7CF8"/>
    <w:rPr>
      <w:sz w:val="24"/>
      <w:szCs w:val="24"/>
      <w:lang w:val="it-IT" w:eastAsia="it-IT"/>
    </w:rPr>
  </w:style>
  <w:style w:type="paragraph" w:customStyle="1" w:styleId="paragraph">
    <w:name w:val="paragraph"/>
    <w:basedOn w:val="Normale"/>
    <w:rsid w:val="00B262FA"/>
    <w:pPr>
      <w:spacing w:before="100" w:beforeAutospacing="1" w:after="100" w:afterAutospacing="1" w:line="240" w:lineRule="auto"/>
      <w:jc w:val="left"/>
    </w:pPr>
  </w:style>
  <w:style w:type="paragraph" w:customStyle="1" w:styleId="western">
    <w:name w:val="western"/>
    <w:basedOn w:val="Normale"/>
    <w:rsid w:val="000E634B"/>
    <w:pPr>
      <w:suppressAutoHyphens/>
      <w:spacing w:before="280" w:after="142" w:line="276" w:lineRule="auto"/>
      <w:jc w:val="left"/>
    </w:pPr>
    <w:rPr>
      <w:rFonts w:ascii="Cambria" w:hAnsi="Cambria" w:cs="Cambria"/>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7069904">
      <w:bodyDiv w:val="1"/>
      <w:marLeft w:val="0"/>
      <w:marRight w:val="0"/>
      <w:marTop w:val="0"/>
      <w:marBottom w:val="0"/>
      <w:divBdr>
        <w:top w:val="none" w:sz="0" w:space="0" w:color="auto"/>
        <w:left w:val="none" w:sz="0" w:space="0" w:color="auto"/>
        <w:bottom w:val="none" w:sz="0" w:space="0" w:color="auto"/>
        <w:right w:val="none" w:sz="0" w:space="0" w:color="auto"/>
      </w:divBdr>
    </w:div>
    <w:div w:id="994409216">
      <w:bodyDiv w:val="1"/>
      <w:marLeft w:val="0"/>
      <w:marRight w:val="0"/>
      <w:marTop w:val="0"/>
      <w:marBottom w:val="0"/>
      <w:divBdr>
        <w:top w:val="none" w:sz="0" w:space="0" w:color="auto"/>
        <w:left w:val="none" w:sz="0" w:space="0" w:color="auto"/>
        <w:bottom w:val="none" w:sz="0" w:space="0" w:color="auto"/>
        <w:right w:val="none" w:sz="0" w:space="0" w:color="auto"/>
      </w:divBdr>
    </w:div>
    <w:div w:id="2004164735">
      <w:bodyDiv w:val="1"/>
      <w:marLeft w:val="0"/>
      <w:marRight w:val="0"/>
      <w:marTop w:val="0"/>
      <w:marBottom w:val="0"/>
      <w:divBdr>
        <w:top w:val="none" w:sz="0" w:space="0" w:color="auto"/>
        <w:left w:val="none" w:sz="0" w:space="0" w:color="auto"/>
        <w:bottom w:val="none" w:sz="0" w:space="0" w:color="auto"/>
        <w:right w:val="none" w:sz="0" w:space="0" w:color="auto"/>
      </w:divBdr>
    </w:div>
    <w:div w:id="20989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4.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E586470BD64A9BE9763B2653A00A" ma:contentTypeVersion="7" ma:contentTypeDescription="Create a new document." ma:contentTypeScope="" ma:versionID="9d77e9562caabf0091c42ea336a3f938">
  <xsd:schema xmlns:xsd="http://www.w3.org/2001/XMLSchema" xmlns:xs="http://www.w3.org/2001/XMLSchema" xmlns:p="http://schemas.microsoft.com/office/2006/metadata/properties" xmlns:ns3="22dbbab8-849a-4fc3-b047-8ada296ae3be" targetNamespace="http://schemas.microsoft.com/office/2006/metadata/properties" ma:root="true" ma:fieldsID="37b91765c35958304f7aaaf33bbda4cf" ns3:_="">
    <xsd:import namespace="22dbbab8-849a-4fc3-b047-8ada296ae3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bab8-849a-4fc3-b047-8ada296ae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DCE4-FE64-46BF-8C6E-27FA6AA5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bab8-849a-4fc3-b047-8ada296ae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926F3-9EAB-47AE-A654-5CB9713C91AC}">
  <ds:schemaRefs>
    <ds:schemaRef ds:uri="http://schemas.microsoft.com/sharepoint/v3/contenttype/forms"/>
  </ds:schemaRefs>
</ds:datastoreItem>
</file>

<file path=customXml/itemProps3.xml><?xml version="1.0" encoding="utf-8"?>
<ds:datastoreItem xmlns:ds="http://schemas.openxmlformats.org/officeDocument/2006/customXml" ds:itemID="{B4393CD9-7D77-4668-98CF-35C12464B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B3196-EF63-4A70-9B2A-C147A32A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3816</Words>
  <Characters>21757</Characters>
  <Application>Microsoft Office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Intellera Consulting S.r.l.</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Gianluca</dc:creator>
  <cp:keywords/>
  <dc:description/>
  <cp:lastModifiedBy>Luca Naticchioni</cp:lastModifiedBy>
  <cp:revision>3</cp:revision>
  <cp:lastPrinted>2013-05-27T15:33:00Z</cp:lastPrinted>
  <dcterms:created xsi:type="dcterms:W3CDTF">2024-06-19T10:13:00Z</dcterms:created>
  <dcterms:modified xsi:type="dcterms:W3CDTF">2024-06-19T14:36:00Z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