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E5" w:rsidRDefault="004520E5" w:rsidP="00BC4B7C">
      <w:pPr>
        <w:ind w:left="567" w:right="282"/>
        <w:jc w:val="both"/>
        <w:rPr>
          <w:rFonts w:ascii="Arial" w:hAnsi="Arial" w:cs="Arial"/>
        </w:rPr>
      </w:pPr>
    </w:p>
    <w:p w:rsidR="004520E5" w:rsidRDefault="004520E5" w:rsidP="00BC4B7C">
      <w:pPr>
        <w:ind w:left="567" w:right="282"/>
        <w:jc w:val="both"/>
        <w:rPr>
          <w:rFonts w:ascii="Arial" w:hAnsi="Arial" w:cs="Arial"/>
        </w:rPr>
      </w:pPr>
    </w:p>
    <w:p w:rsidR="00CC7A82" w:rsidRDefault="00CC7A82" w:rsidP="00BC4B7C">
      <w:pPr>
        <w:ind w:left="567" w:right="282"/>
        <w:jc w:val="both"/>
        <w:rPr>
          <w:rFonts w:ascii="Arial" w:hAnsi="Arial" w:cs="Arial"/>
        </w:rPr>
      </w:pPr>
    </w:p>
    <w:p w:rsidR="00CC7A82" w:rsidRDefault="00CC7A82" w:rsidP="00BC4B7C">
      <w:pPr>
        <w:ind w:left="567" w:right="282"/>
        <w:jc w:val="both"/>
        <w:rPr>
          <w:rFonts w:ascii="Arial" w:hAnsi="Arial" w:cs="Arial"/>
        </w:rPr>
      </w:pPr>
    </w:p>
    <w:p w:rsidR="00ED59AD" w:rsidRDefault="0034767F" w:rsidP="00BC4B7C">
      <w:pPr>
        <w:pStyle w:val="Footer"/>
        <w:tabs>
          <w:tab w:val="left" w:pos="708"/>
        </w:tabs>
        <w:ind w:left="567" w:right="282"/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 xml:space="preserve">Verbale di </w:t>
      </w:r>
      <w:r w:rsidR="00ED59AD">
        <w:rPr>
          <w:rFonts w:ascii="Arial" w:eastAsia="Batang" w:hAnsi="Arial" w:cs="Arial"/>
          <w:b/>
          <w:sz w:val="22"/>
          <w:szCs w:val="22"/>
        </w:rPr>
        <w:t>acquisto di buoni pasto cartacei in sostituzione dei buoni pasto resi a Qui Group</w:t>
      </w:r>
    </w:p>
    <w:p w:rsidR="00ED59AD" w:rsidRDefault="00ED59AD" w:rsidP="00BC4B7C">
      <w:pPr>
        <w:pStyle w:val="Footer"/>
        <w:tabs>
          <w:tab w:val="left" w:pos="708"/>
        </w:tabs>
        <w:ind w:left="567" w:right="282"/>
        <w:jc w:val="both"/>
        <w:rPr>
          <w:rFonts w:ascii="Arial" w:eastAsia="Batang" w:hAnsi="Arial" w:cs="Arial"/>
          <w:b/>
          <w:sz w:val="22"/>
          <w:szCs w:val="22"/>
        </w:rPr>
      </w:pPr>
    </w:p>
    <w:p w:rsidR="00BC4B7C" w:rsidRDefault="00BC4B7C" w:rsidP="00BC4B7C">
      <w:pPr>
        <w:pStyle w:val="Footer"/>
        <w:tabs>
          <w:tab w:val="left" w:pos="708"/>
        </w:tabs>
        <w:ind w:left="567" w:right="282"/>
        <w:rPr>
          <w:rFonts w:ascii="Arial" w:eastAsia="Batang" w:hAnsi="Arial" w:cs="Arial"/>
          <w:sz w:val="22"/>
          <w:szCs w:val="22"/>
        </w:rPr>
      </w:pPr>
    </w:p>
    <w:p w:rsidR="00CC7A82" w:rsidRDefault="00CC7A82" w:rsidP="00BC4B7C">
      <w:pPr>
        <w:pStyle w:val="Footer"/>
        <w:tabs>
          <w:tab w:val="left" w:pos="708"/>
        </w:tabs>
        <w:ind w:left="567" w:right="282"/>
        <w:rPr>
          <w:rFonts w:ascii="Arial" w:eastAsia="Batang" w:hAnsi="Arial" w:cs="Arial"/>
          <w:sz w:val="22"/>
          <w:szCs w:val="22"/>
        </w:rPr>
      </w:pPr>
    </w:p>
    <w:p w:rsidR="00CC7A82" w:rsidRDefault="009E7E46" w:rsidP="00D424B5">
      <w:pPr>
        <w:pStyle w:val="Footer"/>
        <w:tabs>
          <w:tab w:val="left" w:pos="708"/>
        </w:tabs>
        <w:ind w:left="567" w:right="282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</w:t>
      </w:r>
      <w:r w:rsidR="00D424B5">
        <w:rPr>
          <w:rFonts w:ascii="Arial" w:eastAsia="Batang" w:hAnsi="Arial" w:cs="Arial"/>
          <w:sz w:val="22"/>
          <w:szCs w:val="22"/>
        </w:rPr>
        <w:t xml:space="preserve"> seguito al fallimento dell</w:t>
      </w:r>
      <w:r>
        <w:rPr>
          <w:rFonts w:ascii="Arial" w:eastAsia="Batang" w:hAnsi="Arial" w:cs="Arial"/>
          <w:sz w:val="22"/>
          <w:szCs w:val="22"/>
        </w:rPr>
        <w:t xml:space="preserve">a </w:t>
      </w:r>
      <w:r w:rsidR="00DB78C0">
        <w:rPr>
          <w:rFonts w:ascii="Arial" w:eastAsia="Batang" w:hAnsi="Arial" w:cs="Arial"/>
          <w:sz w:val="22"/>
          <w:szCs w:val="22"/>
        </w:rPr>
        <w:t>Società</w:t>
      </w:r>
      <w:r>
        <w:rPr>
          <w:rFonts w:ascii="Arial" w:eastAsia="Batang" w:hAnsi="Arial" w:cs="Arial"/>
          <w:sz w:val="22"/>
          <w:szCs w:val="22"/>
        </w:rPr>
        <w:t xml:space="preserve"> QuiGroup, aggiudicatario</w:t>
      </w:r>
      <w:r w:rsidR="00D424B5">
        <w:rPr>
          <w:rFonts w:ascii="Arial" w:eastAsia="Batang" w:hAnsi="Arial" w:cs="Arial"/>
          <w:sz w:val="22"/>
          <w:szCs w:val="22"/>
        </w:rPr>
        <w:t xml:space="preserve"> della Convenzione Buoni Pasto 7 Lotto 3 Lazio, la Società Sodexo Motivation Solutions Italia Srl è subentrata quale aggiudicatario per la prosecuzione del servizio, alle stesse condizioni già vigenti.</w:t>
      </w:r>
    </w:p>
    <w:p w:rsidR="00D424B5" w:rsidRDefault="00D424B5" w:rsidP="00BC4B7C">
      <w:pPr>
        <w:pStyle w:val="Footer"/>
        <w:tabs>
          <w:tab w:val="left" w:pos="708"/>
        </w:tabs>
        <w:ind w:left="567" w:right="282"/>
        <w:rPr>
          <w:rFonts w:ascii="Arial" w:eastAsia="Batang" w:hAnsi="Arial" w:cs="Arial"/>
          <w:sz w:val="22"/>
          <w:szCs w:val="22"/>
        </w:rPr>
      </w:pPr>
    </w:p>
    <w:p w:rsidR="009E7E46" w:rsidRDefault="00DB78C0" w:rsidP="008F3029">
      <w:pPr>
        <w:pStyle w:val="Footer"/>
        <w:tabs>
          <w:tab w:val="left" w:pos="708"/>
        </w:tabs>
        <w:ind w:left="567" w:right="282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Con lettera prot.</w:t>
      </w:r>
      <w:r w:rsidR="00AE5567">
        <w:rPr>
          <w:rFonts w:ascii="Arial" w:eastAsia="Batang" w:hAnsi="Arial" w:cs="Arial"/>
          <w:sz w:val="22"/>
          <w:szCs w:val="22"/>
        </w:rPr>
        <w:t xml:space="preserve"> n. </w:t>
      </w:r>
      <w:r>
        <w:rPr>
          <w:rFonts w:ascii="Arial" w:eastAsia="Batang" w:hAnsi="Arial" w:cs="Arial"/>
          <w:sz w:val="22"/>
          <w:szCs w:val="22"/>
        </w:rPr>
        <w:t>177 del 19/09/2018, s</w:t>
      </w:r>
      <w:r w:rsidR="009E7E46">
        <w:rPr>
          <w:rFonts w:ascii="Arial" w:eastAsia="Batang" w:hAnsi="Arial" w:cs="Arial"/>
          <w:sz w:val="22"/>
          <w:szCs w:val="22"/>
        </w:rPr>
        <w:t>i è provveduto alla restituzione presso l’Amministrazi</w:t>
      </w:r>
      <w:r>
        <w:rPr>
          <w:rFonts w:ascii="Arial" w:eastAsia="Batang" w:hAnsi="Arial" w:cs="Arial"/>
          <w:sz w:val="22"/>
          <w:szCs w:val="22"/>
        </w:rPr>
        <w:t>one Centrale INFN di n.1897 buoni pasto (1111 buoni nominativi e 786 buoni in deposito) per un totale di Euro 11.225,69 IVA inclusa.</w:t>
      </w:r>
    </w:p>
    <w:p w:rsidR="00DB78C0" w:rsidRDefault="00DB78C0" w:rsidP="008F3029">
      <w:pPr>
        <w:pStyle w:val="Footer"/>
        <w:tabs>
          <w:tab w:val="left" w:pos="708"/>
        </w:tabs>
        <w:ind w:left="567" w:right="282"/>
        <w:jc w:val="both"/>
        <w:rPr>
          <w:rFonts w:ascii="Arial" w:eastAsia="Batang" w:hAnsi="Arial" w:cs="Arial"/>
          <w:sz w:val="22"/>
          <w:szCs w:val="22"/>
        </w:rPr>
      </w:pPr>
    </w:p>
    <w:p w:rsidR="00DB78C0" w:rsidRDefault="00DB78C0" w:rsidP="008F3029">
      <w:pPr>
        <w:pStyle w:val="Footer"/>
        <w:tabs>
          <w:tab w:val="left" w:pos="708"/>
        </w:tabs>
        <w:ind w:left="567" w:right="282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In seguito a segnalazione sull’errato conteggio dei buoni restituiti, con lettera prot. 208 del 19/10/2018 si è provveduto ad inviare una corretta lettera di trasmissio</w:t>
      </w:r>
      <w:r w:rsidR="00823860">
        <w:rPr>
          <w:rFonts w:ascii="Arial" w:eastAsia="Batang" w:hAnsi="Arial" w:cs="Arial"/>
          <w:sz w:val="22"/>
          <w:szCs w:val="22"/>
        </w:rPr>
        <w:t>ne per n. 1915 buoni pasto (1119</w:t>
      </w:r>
      <w:r>
        <w:rPr>
          <w:rFonts w:ascii="Arial" w:eastAsia="Batang" w:hAnsi="Arial" w:cs="Arial"/>
          <w:sz w:val="22"/>
          <w:szCs w:val="22"/>
        </w:rPr>
        <w:t xml:space="preserve"> buon</w:t>
      </w:r>
      <w:r w:rsidR="00AE5567">
        <w:rPr>
          <w:rFonts w:ascii="Arial" w:eastAsia="Batang" w:hAnsi="Arial" w:cs="Arial"/>
          <w:sz w:val="22"/>
          <w:szCs w:val="22"/>
        </w:rPr>
        <w:t>i nominativi e 796 in deposito) per un totale di Euro 11.332,20 IVA inclusa.</w:t>
      </w:r>
    </w:p>
    <w:p w:rsidR="00DB78C0" w:rsidRDefault="00DB78C0" w:rsidP="008F3029">
      <w:pPr>
        <w:pStyle w:val="Footer"/>
        <w:tabs>
          <w:tab w:val="left" w:pos="708"/>
        </w:tabs>
        <w:ind w:left="567" w:right="282"/>
        <w:jc w:val="both"/>
        <w:rPr>
          <w:rFonts w:ascii="Arial" w:eastAsia="Batang" w:hAnsi="Arial" w:cs="Arial"/>
          <w:sz w:val="22"/>
          <w:szCs w:val="22"/>
        </w:rPr>
      </w:pPr>
    </w:p>
    <w:p w:rsidR="00AE5567" w:rsidRDefault="00AE5567" w:rsidP="008F3029">
      <w:pPr>
        <w:pStyle w:val="Footer"/>
        <w:tabs>
          <w:tab w:val="left" w:pos="708"/>
        </w:tabs>
        <w:ind w:left="567" w:right="282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Conseguentemente il CIG n. Z60252AFBA è stato modificato per l</w:t>
      </w:r>
      <w:r w:rsidR="00E35746">
        <w:rPr>
          <w:rFonts w:ascii="Arial" w:eastAsia="Batang" w:hAnsi="Arial" w:cs="Arial"/>
          <w:sz w:val="22"/>
          <w:szCs w:val="22"/>
        </w:rPr>
        <w:t>’importo di Euro Euro 10.896,35 Iva esclusa.</w:t>
      </w:r>
      <w:bookmarkStart w:id="0" w:name="_GoBack"/>
      <w:bookmarkEnd w:id="0"/>
    </w:p>
    <w:p w:rsidR="00AE5567" w:rsidRDefault="00AE5567" w:rsidP="008F3029">
      <w:pPr>
        <w:pStyle w:val="Footer"/>
        <w:tabs>
          <w:tab w:val="left" w:pos="708"/>
        </w:tabs>
        <w:ind w:left="567" w:right="282"/>
        <w:jc w:val="both"/>
        <w:rPr>
          <w:rFonts w:ascii="Arial" w:eastAsia="Batang" w:hAnsi="Arial" w:cs="Arial"/>
          <w:sz w:val="22"/>
          <w:szCs w:val="22"/>
        </w:rPr>
      </w:pPr>
    </w:p>
    <w:p w:rsidR="00DB78C0" w:rsidRDefault="00DB78C0" w:rsidP="008F3029">
      <w:pPr>
        <w:pStyle w:val="Footer"/>
        <w:tabs>
          <w:tab w:val="left" w:pos="708"/>
        </w:tabs>
        <w:ind w:left="567" w:right="282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Si è inoltre provveduto ad inserire un ordine diretto di acquisto alla Società Sodexo Motivation Solutions Italia Srl</w:t>
      </w:r>
      <w:r w:rsidR="00AE5567">
        <w:rPr>
          <w:rFonts w:ascii="Arial" w:eastAsia="Batang" w:hAnsi="Arial" w:cs="Arial"/>
          <w:sz w:val="22"/>
          <w:szCs w:val="22"/>
        </w:rPr>
        <w:t xml:space="preserve">, per un </w:t>
      </w:r>
      <w:r w:rsidR="00823860">
        <w:rPr>
          <w:rFonts w:ascii="Arial" w:eastAsia="Batang" w:hAnsi="Arial" w:cs="Arial"/>
          <w:sz w:val="22"/>
          <w:szCs w:val="22"/>
        </w:rPr>
        <w:t>totale di 1915 buoni pasto (1119</w:t>
      </w:r>
      <w:r w:rsidR="00AE5567">
        <w:rPr>
          <w:rFonts w:ascii="Arial" w:eastAsia="Batang" w:hAnsi="Arial" w:cs="Arial"/>
          <w:sz w:val="22"/>
          <w:szCs w:val="22"/>
        </w:rPr>
        <w:t xml:space="preserve"> buoni nominativi e 796 in deposito) per un totale di Euro 11.332,20 IVA inclusa.</w:t>
      </w:r>
    </w:p>
    <w:p w:rsidR="00AE5567" w:rsidRDefault="00AE5567" w:rsidP="008F3029">
      <w:pPr>
        <w:pStyle w:val="Footer"/>
        <w:tabs>
          <w:tab w:val="left" w:pos="708"/>
        </w:tabs>
        <w:ind w:left="567" w:right="282"/>
        <w:jc w:val="both"/>
        <w:rPr>
          <w:rFonts w:ascii="Arial" w:eastAsia="Batang" w:hAnsi="Arial" w:cs="Arial"/>
          <w:sz w:val="22"/>
          <w:szCs w:val="22"/>
        </w:rPr>
      </w:pPr>
    </w:p>
    <w:p w:rsidR="00AE5567" w:rsidRDefault="00AE5567" w:rsidP="008F3029">
      <w:pPr>
        <w:pStyle w:val="Footer"/>
        <w:tabs>
          <w:tab w:val="left" w:pos="708"/>
        </w:tabs>
        <w:ind w:left="567" w:right="282"/>
        <w:jc w:val="both"/>
        <w:rPr>
          <w:rFonts w:ascii="Arial" w:eastAsia="Batang" w:hAnsi="Arial" w:cs="Arial"/>
          <w:sz w:val="22"/>
          <w:szCs w:val="22"/>
        </w:rPr>
      </w:pPr>
    </w:p>
    <w:p w:rsidR="00BC4B7C" w:rsidRDefault="00BC4B7C" w:rsidP="002D5B5F">
      <w:pPr>
        <w:pStyle w:val="Footer"/>
        <w:tabs>
          <w:tab w:val="left" w:pos="708"/>
        </w:tabs>
        <w:ind w:left="284" w:right="386"/>
        <w:jc w:val="both"/>
        <w:rPr>
          <w:rFonts w:ascii="Arial" w:eastAsia="Batang" w:hAnsi="Arial" w:cs="Arial"/>
          <w:sz w:val="22"/>
          <w:szCs w:val="22"/>
        </w:rPr>
      </w:pPr>
    </w:p>
    <w:p w:rsidR="00BC4B7C" w:rsidRDefault="00BC4B7C" w:rsidP="002D5B5F">
      <w:pPr>
        <w:pStyle w:val="Footer"/>
        <w:tabs>
          <w:tab w:val="left" w:pos="708"/>
        </w:tabs>
        <w:ind w:left="284" w:right="386"/>
        <w:jc w:val="both"/>
        <w:rPr>
          <w:rFonts w:ascii="Arial" w:eastAsia="Batang" w:hAnsi="Arial" w:cs="Arial"/>
          <w:sz w:val="22"/>
          <w:szCs w:val="22"/>
        </w:rPr>
      </w:pPr>
    </w:p>
    <w:p w:rsidR="00BC4B7C" w:rsidRDefault="00BC4B7C" w:rsidP="002D5B5F">
      <w:pPr>
        <w:pStyle w:val="Footer"/>
        <w:tabs>
          <w:tab w:val="left" w:pos="708"/>
        </w:tabs>
        <w:ind w:left="284" w:right="386"/>
        <w:jc w:val="both"/>
        <w:rPr>
          <w:rFonts w:ascii="Arial" w:eastAsia="Batang" w:hAnsi="Arial" w:cs="Arial"/>
          <w:sz w:val="22"/>
          <w:szCs w:val="22"/>
        </w:rPr>
      </w:pPr>
    </w:p>
    <w:p w:rsidR="00D424B5" w:rsidRDefault="00D424B5" w:rsidP="00D424B5">
      <w:pPr>
        <w:pStyle w:val="Footer"/>
        <w:tabs>
          <w:tab w:val="left" w:pos="708"/>
        </w:tabs>
        <w:ind w:left="567" w:right="282"/>
        <w:rPr>
          <w:rFonts w:ascii="Arial" w:eastAsia="Batang" w:hAnsi="Arial" w:cs="Arial"/>
          <w:sz w:val="22"/>
          <w:szCs w:val="22"/>
        </w:rPr>
      </w:pPr>
    </w:p>
    <w:p w:rsidR="00D424B5" w:rsidRDefault="00D424B5" w:rsidP="00D424B5">
      <w:pPr>
        <w:pStyle w:val="Footer"/>
        <w:tabs>
          <w:tab w:val="clear" w:pos="4320"/>
          <w:tab w:val="clear" w:pos="8640"/>
          <w:tab w:val="left" w:pos="6200"/>
        </w:tabs>
        <w:ind w:left="4820" w:right="386"/>
        <w:jc w:val="both"/>
        <w:rPr>
          <w:rFonts w:ascii="Arial" w:eastAsia="Batang" w:hAnsi="Arial" w:cs="Arial"/>
          <w:sz w:val="22"/>
          <w:szCs w:val="22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30F3E583" wp14:editId="17B88E63">
            <wp:extent cx="1784350" cy="482600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B5" w:rsidRDefault="00D424B5" w:rsidP="00D424B5">
      <w:pPr>
        <w:pStyle w:val="Footer"/>
        <w:tabs>
          <w:tab w:val="left" w:pos="708"/>
        </w:tabs>
        <w:ind w:left="284" w:right="386"/>
        <w:jc w:val="both"/>
        <w:rPr>
          <w:rFonts w:ascii="Arial" w:eastAsia="Batang" w:hAnsi="Arial" w:cs="Arial"/>
          <w:sz w:val="22"/>
          <w:szCs w:val="22"/>
        </w:rPr>
      </w:pPr>
    </w:p>
    <w:p w:rsidR="00D424B5" w:rsidRDefault="00D424B5" w:rsidP="00D424B5">
      <w:pPr>
        <w:pStyle w:val="Footer"/>
        <w:tabs>
          <w:tab w:val="clear" w:pos="4320"/>
          <w:tab w:val="left" w:pos="708"/>
        </w:tabs>
        <w:ind w:left="3261" w:right="386"/>
        <w:jc w:val="center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Il Responsabile Unico del Procedimento</w:t>
      </w:r>
    </w:p>
    <w:p w:rsidR="00D424B5" w:rsidRDefault="00D424B5" w:rsidP="00D424B5">
      <w:pPr>
        <w:pStyle w:val="Footer"/>
        <w:tabs>
          <w:tab w:val="clear" w:pos="4320"/>
          <w:tab w:val="left" w:pos="708"/>
        </w:tabs>
        <w:ind w:left="3261" w:right="386"/>
        <w:jc w:val="center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Carla Felici</w:t>
      </w:r>
    </w:p>
    <w:p w:rsidR="00D424B5" w:rsidRDefault="00D424B5" w:rsidP="00D424B5">
      <w:pPr>
        <w:pStyle w:val="Footer"/>
        <w:tabs>
          <w:tab w:val="left" w:pos="708"/>
        </w:tabs>
        <w:ind w:left="284" w:right="386"/>
        <w:jc w:val="both"/>
        <w:rPr>
          <w:rFonts w:ascii="Arial" w:eastAsia="Batang" w:hAnsi="Arial" w:cs="Arial"/>
          <w:sz w:val="22"/>
          <w:szCs w:val="22"/>
        </w:rPr>
      </w:pPr>
    </w:p>
    <w:p w:rsidR="009D0074" w:rsidRPr="008A5604" w:rsidRDefault="009D0074" w:rsidP="00D424B5">
      <w:pPr>
        <w:pStyle w:val="Footer"/>
        <w:tabs>
          <w:tab w:val="clear" w:pos="4320"/>
          <w:tab w:val="left" w:pos="708"/>
        </w:tabs>
        <w:ind w:left="3261" w:right="386"/>
        <w:jc w:val="center"/>
        <w:rPr>
          <w:rFonts w:ascii="Arial" w:eastAsia="Batang" w:hAnsi="Arial" w:cs="Arial"/>
          <w:sz w:val="22"/>
          <w:szCs w:val="22"/>
        </w:rPr>
      </w:pPr>
    </w:p>
    <w:sectPr w:rsidR="009D0074" w:rsidRPr="008A5604" w:rsidSect="00E3768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8" w:right="1134" w:bottom="1940" w:left="113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28" w:rsidRDefault="00A53928">
      <w:r>
        <w:separator/>
      </w:r>
    </w:p>
  </w:endnote>
  <w:endnote w:type="continuationSeparator" w:id="0">
    <w:p w:rsidR="00A53928" w:rsidRDefault="00A5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 Regular">
    <w:altName w:val="Courier New"/>
    <w:charset w:val="00"/>
    <w:family w:val="auto"/>
    <w:pitch w:val="variable"/>
    <w:sig w:usb0="00000001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82" w:rsidRDefault="00CC7A82">
    <w:pPr>
      <w:pStyle w:val="Footer"/>
    </w:pPr>
    <w:r>
      <w:rPr>
        <w:noProof/>
        <w:sz w:val="14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r>
      <w:rPr>
        <w:rFonts w:ascii="Helvetica" w:hAnsi="Helvetica"/>
        <w:sz w:val="14"/>
      </w:rPr>
      <w:t xml:space="preserve">Infn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>Piazza dei Caprettari, 70 - Roma Tel. +39 066840031 - Fax +39 0668307924 - e-mail: presidenza@presid.infn.it - www.infn.it</w:t>
    </w:r>
  </w:p>
  <w:p w:rsidR="00CC7A82" w:rsidRDefault="00CC7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823"/>
      <w:gridCol w:w="2679"/>
      <w:gridCol w:w="6126"/>
    </w:tblGrid>
    <w:tr w:rsidR="00CC7A82" w:rsidRPr="00524567" w:rsidTr="00416F36">
      <w:tc>
        <w:tcPr>
          <w:tcW w:w="823" w:type="dxa"/>
          <w:vAlign w:val="center"/>
        </w:tcPr>
        <w:p w:rsidR="00CC7A82" w:rsidRPr="00524567" w:rsidRDefault="00CC7A82" w:rsidP="0042483A">
          <w:pPr>
            <w:pStyle w:val="Footer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val="en-US"/>
            </w:rPr>
            <w:drawing>
              <wp:inline distT="0" distB="0" distL="0" distR="0">
                <wp:extent cx="355600" cy="355600"/>
                <wp:effectExtent l="25400" t="0" r="0" b="0"/>
                <wp:docPr id="2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1" w:type="dxa"/>
          <w:vAlign w:val="center"/>
        </w:tcPr>
        <w:p w:rsidR="00CC7A82" w:rsidRPr="00F6122F" w:rsidRDefault="00CC7A82" w:rsidP="0042483A">
          <w:pPr>
            <w:pStyle w:val="Footer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F6122F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Istituto Nazionale di Fisica Nucleare  </w:t>
          </w:r>
        </w:p>
        <w:p w:rsidR="00CC7A82" w:rsidRPr="00F6122F" w:rsidRDefault="00CC7A82" w:rsidP="0042483A">
          <w:pPr>
            <w:pStyle w:val="Footer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F6122F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codice fiscale 84001850589</w:t>
          </w:r>
          <w:r w:rsidRPr="00F6122F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6300" w:type="dxa"/>
        </w:tcPr>
        <w:p w:rsidR="00CC7A82" w:rsidRPr="00F6122F" w:rsidRDefault="00CC7A82" w:rsidP="00416F36">
          <w:pPr>
            <w:pStyle w:val="Footer"/>
            <w:ind w:left="130" w:right="-249" w:firstLine="55"/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</w:pPr>
          <w:r w:rsidRPr="00F6122F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 xml:space="preserve">INFN Sezione di Roma Tor Vergata - </w:t>
          </w:r>
          <w:r w:rsidRPr="00F6122F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 xml:space="preserve">via della Ricerca Scientifica, 1 - 00133 Roma   </w:t>
          </w:r>
        </w:p>
        <w:p w:rsidR="00CC7A82" w:rsidRPr="00416F36" w:rsidRDefault="00CC7A82" w:rsidP="00416F36">
          <w:pPr>
            <w:pStyle w:val="Footer"/>
            <w:ind w:left="130" w:right="-249" w:firstLine="55"/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</w:pPr>
          <w:r w:rsidRPr="00986BF8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Tel. </w:t>
          </w:r>
          <w:r w:rsidRPr="00416F36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+ 39 06 7259 4102</w:t>
          </w:r>
          <w:r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–</w:t>
          </w:r>
          <w:r w:rsidRPr="00986BF8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</w:t>
          </w:r>
          <w:r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Fax </w:t>
          </w:r>
          <w:r w:rsidRPr="00416F36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+ 39 06 2025 259</w:t>
          </w:r>
        </w:p>
      </w:tc>
    </w:tr>
  </w:tbl>
  <w:p w:rsidR="00CC7A82" w:rsidRPr="00F4584E" w:rsidRDefault="00CC7A82" w:rsidP="00F458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822"/>
      <w:gridCol w:w="2996"/>
      <w:gridCol w:w="5810"/>
    </w:tblGrid>
    <w:tr w:rsidR="00CC7A82" w:rsidRPr="00E35746" w:rsidTr="00553BF7">
      <w:tc>
        <w:tcPr>
          <w:tcW w:w="8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CC7A82" w:rsidRPr="00524567" w:rsidRDefault="00CC7A82" w:rsidP="0042483A">
          <w:pPr>
            <w:pStyle w:val="Footer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val="en-US"/>
            </w:rPr>
            <w:drawing>
              <wp:inline distT="0" distB="0" distL="0" distR="0">
                <wp:extent cx="355600" cy="355600"/>
                <wp:effectExtent l="25400" t="0" r="0" b="0"/>
                <wp:docPr id="1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CC7A82" w:rsidRPr="00F6122F" w:rsidRDefault="00CC7A82" w:rsidP="0042483A">
          <w:pPr>
            <w:pStyle w:val="Footer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F6122F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Istituto Nazionale di Fisica Nucleare  </w:t>
          </w:r>
        </w:p>
        <w:p w:rsidR="00CC7A82" w:rsidRPr="00F6122F" w:rsidRDefault="00CC7A82" w:rsidP="0042483A">
          <w:pPr>
            <w:pStyle w:val="Footer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F6122F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codice fiscale 84001850589</w:t>
          </w:r>
          <w:r w:rsidRPr="00F6122F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58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CC7A82" w:rsidRPr="00F6122F" w:rsidRDefault="00CC7A82" w:rsidP="00416F36">
          <w:pPr>
            <w:pStyle w:val="Footer"/>
            <w:ind w:left="130" w:right="-249" w:firstLine="55"/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</w:pPr>
          <w:r w:rsidRPr="00F6122F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 xml:space="preserve">INFN Sezione di Roma Tor Vergata - </w:t>
          </w:r>
          <w:r w:rsidRPr="00F6122F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 xml:space="preserve">via della Ricerca Scientifica, 1 - 00133 Roma   </w:t>
          </w:r>
        </w:p>
        <w:p w:rsidR="00CC7A82" w:rsidRDefault="00CC7A82" w:rsidP="00416F36">
          <w:pPr>
            <w:pStyle w:val="Footer"/>
            <w:ind w:left="130" w:right="-249" w:firstLine="55"/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</w:pPr>
          <w:r w:rsidRPr="00986BF8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Tel. </w:t>
          </w:r>
          <w:r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+ 39 06 7259 4570 –</w:t>
          </w:r>
          <w:r w:rsidRPr="00986BF8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 </w:t>
          </w:r>
          <w:r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Fax </w:t>
          </w:r>
          <w:r w:rsidRPr="00416F36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+ 39 06 2025 259</w:t>
          </w:r>
        </w:p>
        <w:p w:rsidR="00CC7A82" w:rsidRPr="00416F36" w:rsidRDefault="00CC7A82" w:rsidP="00416F36">
          <w:pPr>
            <w:pStyle w:val="Footer"/>
            <w:ind w:left="130" w:right="-249" w:firstLine="55"/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</w:pPr>
          <w:r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dir@roma2.infn.it</w:t>
          </w:r>
        </w:p>
      </w:tc>
    </w:tr>
  </w:tbl>
  <w:p w:rsidR="00CC7A82" w:rsidRPr="00F6122F" w:rsidRDefault="00CC7A82" w:rsidP="00F4584E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28" w:rsidRDefault="00A53928">
      <w:r>
        <w:separator/>
      </w:r>
    </w:p>
  </w:footnote>
  <w:footnote w:type="continuationSeparator" w:id="0">
    <w:p w:rsidR="00A53928" w:rsidRDefault="00A5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82" w:rsidRDefault="00CC7A82">
    <w:pPr>
      <w:pStyle w:val="Header"/>
      <w:ind w:left="-709"/>
    </w:pPr>
  </w:p>
  <w:p w:rsidR="00CC7A82" w:rsidRDefault="00CC7A82">
    <w:pPr>
      <w:pStyle w:val="Header"/>
    </w:pPr>
  </w:p>
  <w:p w:rsidR="00CC7A82" w:rsidRDefault="00CC7A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418"/>
      <w:gridCol w:w="3820"/>
      <w:gridCol w:w="3400"/>
    </w:tblGrid>
    <w:tr w:rsidR="00CC7A82" w:rsidRPr="00B964DD">
      <w:trPr>
        <w:trHeight w:val="1040"/>
      </w:trPr>
      <w:tc>
        <w:tcPr>
          <w:tcW w:w="2424" w:type="dxa"/>
          <w:vAlign w:val="center"/>
        </w:tcPr>
        <w:p w:rsidR="00CC7A82" w:rsidRDefault="00CC7A82" w:rsidP="00120FF0">
          <w:pPr>
            <w:pStyle w:val="Header"/>
            <w:rPr>
              <w:noProof/>
              <w:color w:val="1F688E"/>
              <w:lang w:bidi="ar-SA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</w:rPr>
            <w:drawing>
              <wp:inline distT="0" distB="0" distL="0" distR="0">
                <wp:extent cx="1296000" cy="720000"/>
                <wp:effectExtent l="25400" t="0" r="0" b="0"/>
                <wp:docPr id="10" name="Picture 9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p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C7A82" w:rsidRPr="007C04C8" w:rsidRDefault="00CC7A82" w:rsidP="00120FF0">
          <w:pPr>
            <w:pStyle w:val="Header"/>
            <w:rPr>
              <w:color w:val="1F688E"/>
            </w:rPr>
          </w:pPr>
        </w:p>
      </w:tc>
      <w:tc>
        <w:tcPr>
          <w:tcW w:w="3927" w:type="dxa"/>
          <w:vAlign w:val="center"/>
        </w:tcPr>
        <w:p w:rsidR="00CC7A82" w:rsidRPr="00F6122F" w:rsidRDefault="00CC7A82" w:rsidP="00120FF0">
          <w:pPr>
            <w:pStyle w:val="Header"/>
            <w:ind w:left="33" w:hanging="33"/>
            <w:rPr>
              <w:rFonts w:ascii="Arial" w:hAnsi="Arial"/>
              <w:color w:val="020000"/>
              <w:sz w:val="18"/>
              <w:lang w:val="it-IT"/>
            </w:rPr>
          </w:pPr>
          <w:r w:rsidRPr="00F6122F">
            <w:rPr>
              <w:rFonts w:ascii="Oswald Regular" w:hAnsi="Oswald Regular"/>
              <w:color w:val="020000"/>
              <w:sz w:val="18"/>
              <w:lang w:val="it-IT"/>
            </w:rPr>
            <w:t>Istit</w:t>
          </w:r>
          <w:r w:rsidRPr="00F6122F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F6122F">
            <w:rPr>
              <w:rFonts w:ascii="Oswald Regular" w:hAnsi="Oswald Regular"/>
              <w:color w:val="020000"/>
              <w:sz w:val="18"/>
              <w:lang w:val="it-IT"/>
            </w:rPr>
            <w:softHyphen/>
            <w:t>ut</w:t>
          </w:r>
          <w:r w:rsidRPr="00F6122F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F6122F">
            <w:rPr>
              <w:rFonts w:ascii="Oswald Regular" w:hAnsi="Oswald Regular"/>
              <w:color w:val="020000"/>
              <w:sz w:val="18"/>
              <w:lang w:val="it-IT"/>
            </w:rPr>
            <w:softHyphen/>
            <w:t>o Nazionale di Fisica Nucleare</w:t>
          </w:r>
        </w:p>
        <w:p w:rsidR="00CC7A82" w:rsidRPr="00F6122F" w:rsidRDefault="00CC7A82" w:rsidP="00120FF0">
          <w:pPr>
            <w:pStyle w:val="Header"/>
            <w:rPr>
              <w:rFonts w:ascii="Oswald Regular" w:hAnsi="Oswald Regular"/>
              <w:color w:val="1A6A90"/>
              <w:sz w:val="14"/>
              <w:lang w:val="it-IT"/>
            </w:rPr>
          </w:pPr>
          <w:r w:rsidRPr="00F6122F">
            <w:rPr>
              <w:rFonts w:ascii="Oswald Regular" w:hAnsi="Oswald Regular"/>
              <w:color w:val="1A6A90"/>
              <w:sz w:val="14"/>
              <w:lang w:val="it-IT"/>
            </w:rPr>
            <w:t>SEZIONE DI ROMA TOR VERGATA</w:t>
          </w:r>
        </w:p>
        <w:p w:rsidR="00CC7A82" w:rsidRPr="00B964DD" w:rsidRDefault="00CC7A82" w:rsidP="00120FF0">
          <w:pPr>
            <w:pStyle w:val="Header"/>
            <w:rPr>
              <w:color w:val="1F688E"/>
              <w:sz w:val="16"/>
            </w:rPr>
          </w:pPr>
          <w:r>
            <w:rPr>
              <w:rFonts w:ascii="Oswald Regular" w:hAnsi="Oswald Regular"/>
              <w:color w:val="1A6A90"/>
              <w:sz w:val="14"/>
            </w:rPr>
            <w:t>Il Direttore</w:t>
          </w:r>
        </w:p>
      </w:tc>
      <w:tc>
        <w:tcPr>
          <w:tcW w:w="3503" w:type="dxa"/>
          <w:vAlign w:val="center"/>
        </w:tcPr>
        <w:p w:rsidR="00CC7A82" w:rsidRPr="00BC4B7C" w:rsidRDefault="00CC7A82" w:rsidP="00E3768F">
          <w:pPr>
            <w:pStyle w:val="Header"/>
            <w:ind w:left="33" w:hanging="33"/>
            <w:rPr>
              <w:rFonts w:ascii="Arial" w:hAnsi="Arial" w:cs="Arial"/>
              <w:b/>
              <w:color w:val="020000"/>
              <w:sz w:val="18"/>
            </w:rPr>
          </w:pPr>
          <w:r>
            <w:rPr>
              <w:rFonts w:ascii="Oswald Regular" w:hAnsi="Oswald Regular"/>
              <w:color w:val="020000"/>
              <w:sz w:val="18"/>
            </w:rPr>
            <w:t xml:space="preserve">Roma, </w:t>
          </w:r>
          <w:r w:rsidR="00D424B5">
            <w:rPr>
              <w:rFonts w:ascii="Arial" w:hAnsi="Arial" w:cs="Arial"/>
              <w:b/>
              <w:color w:val="020000"/>
              <w:sz w:val="18"/>
            </w:rPr>
            <w:t>19 Ottobre</w:t>
          </w:r>
          <w:r w:rsidR="0034767F">
            <w:rPr>
              <w:rFonts w:ascii="Arial" w:hAnsi="Arial" w:cs="Arial"/>
              <w:b/>
              <w:color w:val="020000"/>
              <w:sz w:val="18"/>
            </w:rPr>
            <w:t xml:space="preserve"> 2018</w:t>
          </w:r>
        </w:p>
        <w:p w:rsidR="00CC7A82" w:rsidRPr="00AD0F7D" w:rsidRDefault="00CC7A82" w:rsidP="00E3768F">
          <w:pPr>
            <w:pStyle w:val="Header"/>
            <w:ind w:left="33" w:hanging="33"/>
            <w:rPr>
              <w:i/>
              <w:color w:val="020000"/>
              <w:sz w:val="20"/>
            </w:rPr>
          </w:pPr>
        </w:p>
      </w:tc>
    </w:tr>
  </w:tbl>
  <w:p w:rsidR="00CC7A82" w:rsidRDefault="00CC7A82" w:rsidP="00DD7E3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E0EE1"/>
    <w:multiLevelType w:val="hybridMultilevel"/>
    <w:tmpl w:val="3446E33A"/>
    <w:lvl w:ilvl="0" w:tplc="698ECB92">
      <w:numFmt w:val="bullet"/>
      <w:lvlText w:val="-"/>
      <w:lvlJc w:val="left"/>
      <w:pPr>
        <w:ind w:left="989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" w15:restartNumberingAfterBreak="0">
    <w:nsid w:val="61C17B53"/>
    <w:multiLevelType w:val="hybridMultilevel"/>
    <w:tmpl w:val="A4D64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E25AE"/>
    <w:multiLevelType w:val="hybridMultilevel"/>
    <w:tmpl w:val="F5F43934"/>
    <w:lvl w:ilvl="0" w:tplc="4560F964">
      <w:numFmt w:val="bullet"/>
      <w:lvlText w:val="-"/>
      <w:lvlJc w:val="left"/>
      <w:pPr>
        <w:ind w:left="989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" w15:restartNumberingAfterBreak="0">
    <w:nsid w:val="6E2A1884"/>
    <w:multiLevelType w:val="hybridMultilevel"/>
    <w:tmpl w:val="EAC416B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20"/>
    <w:rsid w:val="000528FF"/>
    <w:rsid w:val="0006407D"/>
    <w:rsid w:val="00065C8F"/>
    <w:rsid w:val="0009039E"/>
    <w:rsid w:val="00111313"/>
    <w:rsid w:val="00113719"/>
    <w:rsid w:val="00120FF0"/>
    <w:rsid w:val="00123E45"/>
    <w:rsid w:val="00150CB5"/>
    <w:rsid w:val="00182F84"/>
    <w:rsid w:val="001B1650"/>
    <w:rsid w:val="001D0AC6"/>
    <w:rsid w:val="00210478"/>
    <w:rsid w:val="00212E8D"/>
    <w:rsid w:val="00214E02"/>
    <w:rsid w:val="0025130F"/>
    <w:rsid w:val="00255674"/>
    <w:rsid w:val="002659BF"/>
    <w:rsid w:val="00294BD5"/>
    <w:rsid w:val="00295645"/>
    <w:rsid w:val="002A1FC8"/>
    <w:rsid w:val="002C3404"/>
    <w:rsid w:val="002C783A"/>
    <w:rsid w:val="002D5B5F"/>
    <w:rsid w:val="00302B77"/>
    <w:rsid w:val="003222BC"/>
    <w:rsid w:val="0034767F"/>
    <w:rsid w:val="00352549"/>
    <w:rsid w:val="0037340F"/>
    <w:rsid w:val="00383A33"/>
    <w:rsid w:val="0041443A"/>
    <w:rsid w:val="00416F36"/>
    <w:rsid w:val="00422984"/>
    <w:rsid w:val="0042483A"/>
    <w:rsid w:val="004520E5"/>
    <w:rsid w:val="00452B73"/>
    <w:rsid w:val="00477F2B"/>
    <w:rsid w:val="00481C2D"/>
    <w:rsid w:val="004831DE"/>
    <w:rsid w:val="004A0BF4"/>
    <w:rsid w:val="004A6537"/>
    <w:rsid w:val="004B1DA7"/>
    <w:rsid w:val="00503680"/>
    <w:rsid w:val="00507599"/>
    <w:rsid w:val="00553BF7"/>
    <w:rsid w:val="00577849"/>
    <w:rsid w:val="00580485"/>
    <w:rsid w:val="0058437C"/>
    <w:rsid w:val="00592DE1"/>
    <w:rsid w:val="005E014B"/>
    <w:rsid w:val="005F7F30"/>
    <w:rsid w:val="00620A2E"/>
    <w:rsid w:val="006B4240"/>
    <w:rsid w:val="006F7F77"/>
    <w:rsid w:val="007236BF"/>
    <w:rsid w:val="0077122F"/>
    <w:rsid w:val="007A24CA"/>
    <w:rsid w:val="007B194A"/>
    <w:rsid w:val="007B44C8"/>
    <w:rsid w:val="007E2B22"/>
    <w:rsid w:val="007E603F"/>
    <w:rsid w:val="007E7B30"/>
    <w:rsid w:val="007F4DD0"/>
    <w:rsid w:val="00816AC8"/>
    <w:rsid w:val="00817F98"/>
    <w:rsid w:val="00823860"/>
    <w:rsid w:val="00825240"/>
    <w:rsid w:val="00833F35"/>
    <w:rsid w:val="00833FC1"/>
    <w:rsid w:val="008536DF"/>
    <w:rsid w:val="0085565D"/>
    <w:rsid w:val="008A5604"/>
    <w:rsid w:val="008B1C6B"/>
    <w:rsid w:val="008B6199"/>
    <w:rsid w:val="008D05CC"/>
    <w:rsid w:val="008F3029"/>
    <w:rsid w:val="009202D6"/>
    <w:rsid w:val="00931337"/>
    <w:rsid w:val="00935875"/>
    <w:rsid w:val="00976982"/>
    <w:rsid w:val="00985D96"/>
    <w:rsid w:val="009B7986"/>
    <w:rsid w:val="009D0074"/>
    <w:rsid w:val="009D4AC2"/>
    <w:rsid w:val="009E163B"/>
    <w:rsid w:val="009E7E46"/>
    <w:rsid w:val="009F0789"/>
    <w:rsid w:val="00A53928"/>
    <w:rsid w:val="00AA599A"/>
    <w:rsid w:val="00AD0F7D"/>
    <w:rsid w:val="00AD6283"/>
    <w:rsid w:val="00AE5567"/>
    <w:rsid w:val="00AF0DE5"/>
    <w:rsid w:val="00B31887"/>
    <w:rsid w:val="00B54165"/>
    <w:rsid w:val="00B6744B"/>
    <w:rsid w:val="00B8066D"/>
    <w:rsid w:val="00B85A1E"/>
    <w:rsid w:val="00BA14B8"/>
    <w:rsid w:val="00BC2B94"/>
    <w:rsid w:val="00BC4B7C"/>
    <w:rsid w:val="00BE3589"/>
    <w:rsid w:val="00BE39F2"/>
    <w:rsid w:val="00BF269D"/>
    <w:rsid w:val="00C63372"/>
    <w:rsid w:val="00C84608"/>
    <w:rsid w:val="00C84BB5"/>
    <w:rsid w:val="00CC7A82"/>
    <w:rsid w:val="00CE0C0D"/>
    <w:rsid w:val="00CE203B"/>
    <w:rsid w:val="00CF754A"/>
    <w:rsid w:val="00D424B5"/>
    <w:rsid w:val="00D45400"/>
    <w:rsid w:val="00D47C46"/>
    <w:rsid w:val="00D505E8"/>
    <w:rsid w:val="00D55EEF"/>
    <w:rsid w:val="00D9275C"/>
    <w:rsid w:val="00D94505"/>
    <w:rsid w:val="00DA5524"/>
    <w:rsid w:val="00DB78C0"/>
    <w:rsid w:val="00DC738C"/>
    <w:rsid w:val="00DD7E34"/>
    <w:rsid w:val="00E149B4"/>
    <w:rsid w:val="00E35746"/>
    <w:rsid w:val="00E3768F"/>
    <w:rsid w:val="00E443FC"/>
    <w:rsid w:val="00E473B9"/>
    <w:rsid w:val="00E47E2E"/>
    <w:rsid w:val="00E80AB7"/>
    <w:rsid w:val="00EA6679"/>
    <w:rsid w:val="00EA7C76"/>
    <w:rsid w:val="00ED59AD"/>
    <w:rsid w:val="00F02E87"/>
    <w:rsid w:val="00F21044"/>
    <w:rsid w:val="00F311F2"/>
    <w:rsid w:val="00F4584E"/>
    <w:rsid w:val="00F50F20"/>
    <w:rsid w:val="00F547DF"/>
    <w:rsid w:val="00F6122F"/>
    <w:rsid w:val="00FB3013"/>
    <w:rsid w:val="00FC5B20"/>
    <w:rsid w:val="00FD05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E371C9"/>
  <w15:docId w15:val="{05F2F7A0-43E1-4FEF-A7BC-71563807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59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599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577849"/>
    <w:rPr>
      <w:rFonts w:ascii="Palatino" w:eastAsia="Times New Roman" w:hAnsi="Palatino"/>
      <w:sz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DefaultParagraphFont"/>
    <w:rsid w:val="009D4AC2"/>
  </w:style>
  <w:style w:type="character" w:customStyle="1" w:styleId="HeaderChar">
    <w:name w:val="Header Char"/>
    <w:basedOn w:val="DefaultParagraphFont"/>
    <w:link w:val="Header"/>
    <w:uiPriority w:val="99"/>
    <w:rsid w:val="00120FF0"/>
    <w:rPr>
      <w:sz w:val="24"/>
    </w:rPr>
  </w:style>
  <w:style w:type="table" w:styleId="TableGrid">
    <w:name w:val="Table Grid"/>
    <w:basedOn w:val="TableNormal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rsid w:val="00120FF0"/>
    <w:rPr>
      <w:sz w:val="24"/>
    </w:rPr>
  </w:style>
  <w:style w:type="paragraph" w:styleId="BlockText">
    <w:name w:val="Block Text"/>
    <w:basedOn w:val="Normal"/>
    <w:unhideWhenUsed/>
    <w:rsid w:val="00113719"/>
    <w:pPr>
      <w:widowControl w:val="0"/>
      <w:tabs>
        <w:tab w:val="left" w:pos="2070"/>
        <w:tab w:val="left" w:pos="2835"/>
        <w:tab w:val="left" w:pos="4253"/>
      </w:tabs>
      <w:autoSpaceDE w:val="0"/>
      <w:autoSpaceDN w:val="0"/>
      <w:adjustRightInd w:val="0"/>
      <w:ind w:left="630" w:right="528"/>
      <w:jc w:val="both"/>
    </w:pPr>
    <w:rPr>
      <w:rFonts w:ascii="Times-Roman" w:eastAsia="Times New Roman" w:hAnsi="Times-Roman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dionisio</dc:creator>
  <cp:keywords/>
  <dc:description/>
  <cp:lastModifiedBy>michela</cp:lastModifiedBy>
  <cp:revision>2</cp:revision>
  <cp:lastPrinted>2018-03-21T09:24:00Z</cp:lastPrinted>
  <dcterms:created xsi:type="dcterms:W3CDTF">2018-10-19T15:54:00Z</dcterms:created>
  <dcterms:modified xsi:type="dcterms:W3CDTF">2018-10-19T15:54:00Z</dcterms:modified>
</cp:coreProperties>
</file>